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in</w:t>
      </w:r>
      <w:r>
        <w:t xml:space="preserve"> </w:t>
      </w:r>
      <w:r>
        <w:t xml:space="preserve">Singapore</w:t>
      </w:r>
    </w:p>
    <w:bookmarkStart w:id="20" w:name="X4f49a6f1e6bada54257194fea29cfe818108f15"/>
    <w:p>
      <w:pPr>
        <w:pStyle w:val="Heading1"/>
      </w:pPr>
      <w:r>
        <w:t xml:space="preserve">Personal Statement: A Dedicated Psychologist's Commitment to Serving Singapore</w:t>
      </w:r>
    </w:p>
    <w:p>
      <w:pPr>
        <w:pStyle w:val="FirstParagraph"/>
      </w:pPr>
      <w:r>
        <w:t xml:space="preserve">As I prepare this Personal Statement, I reflect deeply on my journey toward becoming a licensed Psychologist committed to enriching mental health services in Singapore. This document represents not merely an application, but a heartfelt testament to my professional identity and unwavering dedication to the people of Singapore. Having spent over eight years immersed in clinical psychology practice across multicultural settings, I have cultivated a profound understanding that effective psychological care must resonate with the unique social fabric of Singaporean society. It is with great enthusiasm that I present this Personal Statement as I seek to contribute my expertise within Singapore's evolving mental health landscape.</w:t>
      </w:r>
    </w:p>
    <w:p>
      <w:pPr>
        <w:pStyle w:val="BodyText"/>
      </w:pPr>
      <w:r>
        <w:t xml:space="preserve">My academic foundation began at the National University of Singapore (NUS), where I earned a Master's in Clinical Psychology, graduating with distinction. The curriculum uniquely positioned me to understand Singapore’s socio-cultural dynamics through courses like "Cross-Cultural Counselling in Asian Contexts" and "Mental Health Policy Development." This education extended beyond textbooks; I conducted field research on youth anxiety trends among Singaporean adolescents, revealing how academic pressure and family expectations intertwine with mental health. These findings directly informed my thesis: "Integrating Family Systems Therapy into Singapore's Educational Support Framework," which received commendation from the Ministry of Health (MOH) for its practical relevance. This scholarly work crystallized my conviction that a successful Psychologist in Singapore must bridge clinical science with cultural nuance.</w:t>
      </w:r>
    </w:p>
    <w:p>
      <w:pPr>
        <w:pStyle w:val="BodyText"/>
      </w:pPr>
      <w:r>
        <w:t xml:space="preserve">My professional trajectory further solidified this philosophy during three years at Singapore's Institute of Mental Health (IMH), where I provided evidence-based therapy to diverse client groups. Working within the multi-ethnic framework of Singapore—catering to Chinese, Malay, Indian, and Eurasian communities—I developed culturally adaptive interventions for depression and anxiety disorders. For instance, I co-designed a mindfulness program incorporating Buddhist principles for elderly Chinese patients and adapted CBT techniques to align with Malay family structures. What distinguished this work was my commitment to understanding Singapore's collective mindset: the emphasis on social harmony ("kiasu" mentality), filial piety, and the growing recognition of mental health as integral to national well-being. I recall a pivotal moment counseling a Straits Chinese teenager struggling with parental expectations; by engaging his grandparents in solution-focused sessions (a culturally resonant approach), we achieved remarkable progress where Western models had previously failed. This experience reinforced that being a Psychologist in Singapore requires moving beyond clinical protocols to engage deeply with the community's values.</w:t>
      </w:r>
    </w:p>
    <w:p>
      <w:pPr>
        <w:pStyle w:val="BodyText"/>
      </w:pPr>
      <w:r>
        <w:t xml:space="preserve">Furthermore, my work extended into public health initiatives addressing emerging challenges unique to Singapore. I collaborated with the Health Promotion Board (HPB) on "Mindful Workplaces," a national campaign targeting corporate burnout among young professionals—a critical issue in our high-pressure economy. This project demanded sensitivity to Singapore's workplace culture while integrating Western therapeutic frameworks with local wellness traditions like "qigong." The initiative reached over 5,000 employees and was cited by MOH as a model for culturally intelligent mental health promotion. I also volunteered with the Singapore Council of Women's Organisations (SCWO), providing trauma counselling to migrant workers facing isolation—a segment often overlooked in mainstream services. These experiences taught me that Singapore's psychological needs are not monolithic; they demand hyper-localized strategies within the nation’s cohesive yet diverse society.</w:t>
      </w:r>
    </w:p>
    <w:p>
      <w:pPr>
        <w:pStyle w:val="BodyText"/>
      </w:pPr>
      <w:r>
        <w:t xml:space="preserve">As a Psychologist, I recognize that Singapore's mental health landscape is at a transformative inflection point. With initiatives like the National Mental Health Blueprint 2030 and growing public discourse on wellbeing, there is both urgency and opportunity to advance our field. My aspiration is to establish a private practice specializing in cross-cultural family therapy while contributing to policy development through partnerships with institutions like the Singapore Psychological Society (SPS). I aim to pioneer community-based workshops addressing "silent" struggles such as caregiver burnout among Singaporean elderly parents and anxiety in Gen Z navigating digital saturation. Crucially, my practice will embody Singapore's spirit of pragmatism and innovation—utilizing telehealth platforms to reach rural communities like Tengah while maintaining the warmth of face-to-face connection valued by locals.</w:t>
      </w:r>
    </w:p>
    <w:p>
      <w:pPr>
        <w:pStyle w:val="BodyText"/>
      </w:pPr>
      <w:r>
        <w:t xml:space="preserve">What truly distinguishes me as a candidate is my commitment to lifelong learning within Singapore’s context. I actively participate in SPS seminars on emerging topics like neurodiversity in Asian classrooms and attend MOH workshops on integrating AI into therapy ethics—ensuring my practice evolves alongside Singapore's societal shifts. I have also initiated monthly peer supervision groups with fellow Psychologists across the island to share case studies and refine culturally responsive techniques, reflecting our collective duty to elevate standards of care. This network approach aligns with Singapore’s emphasis on community-driven solutions.</w:t>
      </w:r>
    </w:p>
    <w:p>
      <w:pPr>
        <w:pStyle w:val="BodyText"/>
      </w:pPr>
      <w:r>
        <w:t xml:space="preserve">To the selection committee: My Personal Statement transcends a summary of qualifications; it is an affirmation of my purpose. I do not merely seek to practice psychology in Singapore—I am eager to embody its spirit as a Psychologist who understands that mental wellness is inseparable from our nation’s identity. In Singapore, where resilience is woven into our social fabric, I will honor the trust placed in me by every client and community I serve. The dual emphasis of "Singapore Singapore" (a phrase reflecting both my dedication to this nation and its unbreakable unity) anchors my commitment: to serve as a bridge between global psychological science and the heartbeat of Singaporean life.</w:t>
      </w:r>
    </w:p>
    <w:p>
      <w:pPr>
        <w:pStyle w:val="BodyText"/>
      </w:pPr>
      <w:r>
        <w:t xml:space="preserve">Having witnessed the transformative power of culturally attuned care firsthand—from counseling families in Toa Payoh to collaborating with MOH on national strategies—I am prepared to bring this expertise forward. I will not only meet but exceed expectations by integrating evidence-based practice with a profound respect for Singapore’s cultural tapestry. As we build towards a future where mental health is normalized as readily as physical health, I stand ready to contribute meaningfully to that vision in Singapore Singapore—where every life deserves compassionate, competent psychological support.</w:t>
      </w:r>
    </w:p>
    <w:p>
      <w:pPr>
        <w:pStyle w:val="BodyText"/>
      </w:pPr>
      <w:r>
        <w:t xml:space="preserve">Thank you for considering this Personal Statement. I welcome the opportunity to discuss how my skills and passion align with the needs of Singapore’s mental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in Singapore</dc:title>
  <dc:creator/>
  <dc:language>en</dc:language>
  <cp:keywords/>
  <dcterms:created xsi:type="dcterms:W3CDTF">2025-12-10T14:58:06Z</dcterms:created>
  <dcterms:modified xsi:type="dcterms:W3CDTF">2025-12-10T14:58:06Z</dcterms:modified>
</cp:coreProperties>
</file>

<file path=docProps/custom.xml><?xml version="1.0" encoding="utf-8"?>
<Properties xmlns="http://schemas.openxmlformats.org/officeDocument/2006/custom-properties" xmlns:vt="http://schemas.openxmlformats.org/officeDocument/2006/docPropsVTypes"/>
</file>