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62e6297389565119b37a2f5ad2e8f49ed536e66"/>
    <w:p>
      <w:pPr>
        <w:pStyle w:val="Heading1"/>
      </w:pPr>
      <w:r>
        <w:t xml:space="preserve">Personal Statement: A Commitment to Psychological Wellbeing in South Africa Cape Town</w:t>
      </w:r>
    </w:p>
    <w:p>
      <w:pPr>
        <w:pStyle w:val="FirstParagraph"/>
      </w:pPr>
      <w:r>
        <w:t xml:space="preserve">This Personal Statement outlines my dedicated journey and professional vision as an aspiring Psychologist committed to serving the diverse communities of South Africa Cape Town. My academic training, field experience, and unwavering cultural sensitivity have prepared me to address the complex mental health landscape of this vibrant yet challenging city. South Africa Cape Town presents unique psychological needs rooted in its rich cultural tapestry, historical context, and current socio-economic realities—a reality I am deeply motivated to engage with as a Psychologist.</w:t>
      </w:r>
    </w:p>
    <w:p>
      <w:pPr>
        <w:pStyle w:val="BodyText"/>
      </w:pPr>
      <w:r>
        <w:t xml:space="preserve">My academic foundation in Psychology, completed at the University of Cape Town (UCT), provided more than theoretical knowledge; it immersed me in the practical realities of mental health delivery within South Africa's specific context. Courses such as "Psychological Assessment Across Cultures," "Trauma and Resilience in Post-Apartheid Societies," and "Community Mental Health Interventions" were pivotal. I conducted research on the impact of chronic unemployment and community violence on adolescent mental health in Khayelitsha, Cape Town’s largest township. This work, supervised by Dr. Naledi Molefe, a leading HPCSA-registered psychologist specializing in trauma, underscored the urgent need for accessible, culturally resonant care that acknowledges the legacy of systemic inequality while fostering hope.</w:t>
      </w:r>
    </w:p>
    <w:p>
      <w:pPr>
        <w:pStyle w:val="BodyText"/>
      </w:pPr>
      <w:r>
        <w:t xml:space="preserve">My clinical internships further solidified my commitment to Cape Town. I worked at a community health centre in Langa, collaborating with social workers and nurses to provide group therapy sessions on coping mechanisms for grief and anxiety among elderly residents affected by high crime rates. I also volunteered at the Cape Town Trauma Centre (CTTC), supporting survivors of gender-based violence—a critical public health issue in South Africa. These experiences taught me that effective psychological practice in South Africa Cape Town requires moving beyond Western models; it demands humility, active listening, and collaboration with community leaders. For instance, when working with Xhosa-speaking clients, I learned the profound importance of integrating traditional healing practices where appropriate and respected—always guided by client autonomy. This approach aligns with the Human Sciences Research Council’s (HSRC) recommendations for culturally safe mental health services in South Africa.</w:t>
      </w:r>
    </w:p>
    <w:p>
      <w:pPr>
        <w:pStyle w:val="BodyText"/>
      </w:pPr>
      <w:r>
        <w:t xml:space="preserve">As a future Psychologist, I recognize that South Africa Cape Town faces significant mental health disparities: high rates of depression, PTSD, and substance abuse are compounded by limited resources in underserved areas. The National Mental Health Policy Framework (2013) emphasizes community-based care—a vision I actively pursue. My goal is not merely to provide therapy but to empower communities through preventative workshops on stress management and emotional intelligence for teachers in township schools. In Cape Town, where many families navigate daily challenges of poverty and instability, resilience-building is as crucial as clinical intervention. I have already initiated a pilot program with local NGOs like the Cape Town Community Mental Health Network (CTCMHN) to train community health workers in basic psychological first aid, demonstrating my proactive approach to systemic change.</w:t>
      </w:r>
    </w:p>
    <w:p>
      <w:pPr>
        <w:pStyle w:val="BodyText"/>
      </w:pPr>
      <w:r>
        <w:t xml:space="preserve">My cultural competence is not theoretical; it’s rooted in lived experience and continuous learning. Growing up in a multilingual household (speaking Xhosa, English, and Afrikaans), I understand the nuances of communication across South African cultures. I actively participate in workshops hosted by the South African Psychological Society (SAPS) on decolonizing mental health practice and addressing implicit bias—a necessity for any Psychologist operating in Cape Town’s diverse environment. I am registered with the Health Professions Council of South Africa (HPCSA) and adhere strictly to their Code of Conduct, ensuring ethical integrity in all interactions with clients, families, and colleagues.</w:t>
      </w:r>
    </w:p>
    <w:p>
      <w:pPr>
        <w:pStyle w:val="BodyText"/>
      </w:pPr>
      <w:r>
        <w:t xml:space="preserve">South Africa Cape Town is my home and my professional frontier. The city’s beauty—its mountains, ocean, and vibrant streets—is juxtaposed with stark inequalities that deeply affect mental wellbeing. I am driven by the belief that every individual deserves access to compassionate psychological care tailored to their cultural identity and lived experience. This Personal Statement reflects not just a career choice, but a lifelong commitment to contributing meaningfully to Cape Town’s collective healing. I envision establishing a private practice in the city’s Western Cape suburbs while maintaining strong partnerships with public health services, ensuring my work bridges gaps between clinical expertise and community needs.</w:t>
      </w:r>
    </w:p>
    <w:p>
      <w:pPr>
        <w:pStyle w:val="BodyText"/>
      </w:pPr>
      <w:r>
        <w:t xml:space="preserve">Ultimately, becoming a Psychologist in South Africa Cape Town means embracing complexity with hope. It requires understanding that mental wellness is inseparable from social justice—a principle I embody daily. My training has equipped me to navigate the nuances of trauma, cultural identity, and systemic barriers prevalent in this city. I am ready to step into this role with humility, skill, and an unshakable dedication to uplifting the people of Cape Town through evidence-based psychological practice. This is more than a career; it is my responsibility as a South African Psychologist committed to building a healthier future for all who call Cape Town home.</w:t>
      </w:r>
    </w:p>
    <w:p>
      <w:pPr>
        <w:pStyle w:val="BodyText"/>
      </w:pPr>
      <w:r>
        <w:t xml:space="preserve">Through this Personal Statement, I affirm my readiness to contribute ethically, effectively, and compassionately to the mental health ecosystem of South Africa Cape Town. I seek not just employment, but partnership with communities and institutions dedicated to transforming psychological care into a pillar of resilience across our city’s diverse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South Africa Cape Town</dc:title>
  <dc:creator/>
  <dc:language>en</dc:language>
  <cp:keywords/>
  <dcterms:created xsi:type="dcterms:W3CDTF">2025-12-15T22:45:58Z</dcterms:created>
  <dcterms:modified xsi:type="dcterms:W3CDTF">2025-12-15T22:45:58Z</dcterms:modified>
</cp:coreProperties>
</file>

<file path=docProps/custom.xml><?xml version="1.0" encoding="utf-8"?>
<Properties xmlns="http://schemas.openxmlformats.org/officeDocument/2006/custom-properties" xmlns:vt="http://schemas.openxmlformats.org/officeDocument/2006/docPropsVTypes"/>
</file>