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43d6f9afe52a0ecc452222b493cb8e27036a166"/>
    <w:p>
      <w:pPr>
        <w:pStyle w:val="Heading1"/>
      </w:pPr>
      <w:r>
        <w:t xml:space="preserve">Personal Statement: A Commitment to Mental Health Innovation in Spain Valencia</w:t>
      </w:r>
    </w:p>
    <w:p>
      <w:pPr>
        <w:pStyle w:val="FirstParagraph"/>
      </w:pPr>
      <w:r>
        <w:t xml:space="preserve">From the sun-drenched streets of Valencia to the tranquil gardens along the Turia, my journey toward becoming a licensed Psychologist has been profoundly shaped by an unwavering dedication to serving communities with cultural sensitivity and clinical excellence. This Personal Statement articulates my professional ethos, academic foundation, and passionate commitment to advancing mental healthcare within Spain’s vibrant Valencian Community. As I prepare to contribute meaningfully as a Psychologist in Valencia, I approach this opportunity not merely as a career step but as a deeply personal mission rooted in the values of empathy, resilience, and communal well-being that define both my practice and the city of Valencia itself.</w:t>
      </w:r>
    </w:p>
    <w:p>
      <w:pPr>
        <w:pStyle w:val="BodyText"/>
      </w:pPr>
      <w:r>
        <w:t xml:space="preserve">My academic path began with an undergraduate degree in Psychology at Universitat de València (UV), where I immersed myself in Spain’s rigorous psychological education system. Studying within the very heart of Valencia allowed me to witness firsthand how mental health intersects with cultural identity, socioeconomic dynamics, and urban living. Courses like "Psychology of Mediterranean Communities" and "Healthcare Systems in Spain" were pivotal—not only for their academic depth but for revealing how local context shapes therapeutic approaches. I conducted research on anxiety disorders among immigrant youth in Valencia’s diverse neighborhoods, a project that underscored the critical need for culturally attuned interventions. This work later formed the foundation of my Master’s thesis, titled "Integrating Traditional Valencian Support Networks into Modern Psychological Practice," which was presented at the 2023 Congress of Spanish Psychologists in Barcelona. My academic journey wasn’t confined to textbooks; it unfolded through volunteer placements at Valencia’s municipal health centers, where I observed how Spain’s National Health System (SNS) strives to deliver accessible care—especially in underserved areas like El Cabanyal and Ruzafa.</w:t>
      </w:r>
    </w:p>
    <w:p>
      <w:pPr>
        <w:pStyle w:val="BodyText"/>
      </w:pPr>
      <w:r>
        <w:t xml:space="preserve">As a Psychologist-in-training, I prioritized hands-on clinical experience aligned with Valencia’s unique needs. For two years, I worked under supervision at the Centro de Salud Mental de Valencia (CSM), supporting adolescents navigating academic pressures and social integration. One profound case involved a 16-year-old immigrant from Morocco struggling with isolation; through collaborative sessions incorporating Valencian traditions like *tapas* gatherings to foster connection, we built trust that led to significant progress. This reinforced my belief that effective therapy in Spain Valencia must honor local customs while applying evidence-based techniques. I also volunteered with the Conselleria de Sanitat’s youth mental health initiative, developing workshops on stress management for university students at UV and Polytechnic University of Valencia (UPV). These experiences taught me that mental wellness is deeply communal—something I’ve observed in Valencia’s emphasis on *convivencia* (coexistence) and family-centered support. Spain’s recent Mental Health Law (2021), which prioritizes community-based care, further inspired my clinical philosophy: therapy should not only address symptoms but empower individuals within their cultural ecosystems.</w:t>
      </w:r>
    </w:p>
    <w:p>
      <w:pPr>
        <w:pStyle w:val="BodyText"/>
      </w:pPr>
      <w:r>
        <w:t xml:space="preserve">What distinguishes me as a Psychologist for Spain Valencia is my fluency in navigating the region’s cultural mosaic. Valencia’s population includes significant communities from Latin America, North Africa, and Eastern Europe—each bringing distinct worldviews on mental health. I’ve trained extensively in cross-cultural communication through workshops with the Valencian Association for Intercultural Psychology (AVPI), learning to adapt therapies without diluting their efficacy. For instance, when working with a Syrian refugee family, I integrated *dabke* dance rituals as a non-verbal therapeutic tool to process trauma, respecting their heritage while applying cognitive-behavioral frameworks. This approach mirrors Valencia’s broader cultural ethos: honoring tradition while embracing innovation. Moreover, my fluency in Spanish (native), Catalan (B1 proficiency), and English enables seamless collaboration with international colleagues and diverse clients—a necessity in Spain’s increasingly globalized healthcare landscape.</w:t>
      </w:r>
    </w:p>
    <w:p>
      <w:pPr>
        <w:pStyle w:val="BodyText"/>
      </w:pPr>
      <w:r>
        <w:t xml:space="preserve">My professional vision extends beyond individual therapy to systemic impact within Spain Valencia. I am deeply inspired by Valencia’s pioneering role in community mental health, such as the *València Salut* initiative that embeds psychologists in primary care clinics across the city. I aim to contribute by developing targeted programs for high-risk groups like elderly residents in rural *comarques* (regions) of Valencia or unemployed youth facing economic precarity—a demographic disproportionately affected by mental health challenges post-pandemic. I’ve already begun drafting proposals for a mobile counseling unit serving coastal communities, leveraging Valencia’s network of community centers to reach those who face geographical barriers to care. This aligns with Spain’s national goal of reducing mental health disparities, particularly in regions like the Valencian Community where rural access remains a challenge.</w:t>
      </w:r>
    </w:p>
    <w:p>
      <w:pPr>
        <w:pStyle w:val="BodyText"/>
      </w:pPr>
      <w:r>
        <w:t xml:space="preserve">As I submit this Personal Statement, I reflect on the words of Dr. Maria Serrano, a pioneering Valencian psychologist whose work reshaped community mental health here: "Mental health is not an individual journey—it’s woven into the fabric of our neighborhoods." This sentiment defines my practice. In Spain Valencia, where *sobremesa* (the time spent together after meals) symbolizes connection and healing, I see psychology as a force for building stronger communities—not just treating disorders. My training has equipped me with clinical rigor; my time in Valencia has instilled in me a profound understanding of how to apply that rigor with heart. I am ready to bring this fusion of skill and cultural intelligence to your team, ensuring that every client feels seen, heard, and empowered within the rich tapestry of life in Spain.</w:t>
      </w:r>
    </w:p>
    <w:p>
      <w:pPr>
        <w:pStyle w:val="BodyText"/>
      </w:pPr>
      <w:r>
        <w:t xml:space="preserve">Ultimately, my aspiration as a Psychologist is not just to work *in* Spain Valencia but to contribute meaningfully *to* its future. I seek a role where I can grow alongside colleagues who share my passion for elevating mental healthcare through cultural humility and evidence-based practice. I am confident that my background—rooted in Valencian academia, shaped by local clinical challenges, and driven by Spain’s progressive health policies—positions me to deliver exceptional care while honoring the unique spirit of Valencia. This is more than a job; it is my commitment to walking alongside the people of Spain Valencia on their paths toward wellness.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in Spain Valencia</dc:title>
  <dc:creator/>
  <dc:language>en</dc:language>
  <cp:keywords/>
  <dcterms:created xsi:type="dcterms:W3CDTF">2026-07-15T07:46:49Z</dcterms:created>
  <dcterms:modified xsi:type="dcterms:W3CDTF">2026-07-15T07:46:49Z</dcterms:modified>
</cp:coreProperties>
</file>

<file path=docProps/custom.xml><?xml version="1.0" encoding="utf-8"?>
<Properties xmlns="http://schemas.openxmlformats.org/officeDocument/2006/custom-properties" xmlns:vt="http://schemas.openxmlformats.org/officeDocument/2006/docPropsVTypes"/>
</file>