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529646c38b7a2924b9e6ad648cf4566547840b1"/>
    <w:p>
      <w:pPr>
        <w:pStyle w:val="Heading1"/>
      </w:pPr>
      <w:r>
        <w:t xml:space="preserve">Personal Statement: Commitment to Advancing Diagnostic Excellence in Algeria Algiers</w:t>
      </w:r>
    </w:p>
    <w:p>
      <w:pPr>
        <w:pStyle w:val="FirstParagraph"/>
      </w:pPr>
      <w:r>
        <w:t xml:space="preserve">As a dedicated and highly skilled Radiologist with over eight years of comprehensive clinical experience spanning both international tertiary care settings and resource-constrained environments, I am writing to express my profound commitment to contributing to the evolving healthcare landscape of Algeria, with a specific focus on Algiers. This Personal Statement articulates my professional journey, core values, and unwavering dedication to elevating radiological services within the heart of Algeria's medical ecosystem—the vibrant capital city of Algiers.</w:t>
      </w:r>
    </w:p>
    <w:p>
      <w:pPr>
        <w:pStyle w:val="BodyText"/>
      </w:pPr>
      <w:r>
        <w:t xml:space="preserve">My career path has been meticulously shaped by a deep-seated passion for diagnostic imaging as the indispensable cornerstone of modern medicine. Having trained at internationally accredited institutions and served in diverse settings, I have honed expertise across all modalities—X-ray, Ultrasound, CT, MRI, and Mammography—while prioritizing patient-centered care and ethical practice. Crucially, my experience extends to optimizing radiological workflows within publicly funded health systems, a context that resonates powerfully with Algeria's national healthcare framework. I understand the unique challenges faced by healthcare professionals in Algiers: balancing high patient volumes with advancing technology, navigating resource allocation strategically, and ensuring equitable access to timely diagnostic services across urban and peri-urban communities. This understanding fuels my desire to apply my skills directly within Algeria's dynamic medical environment.</w:t>
      </w:r>
    </w:p>
    <w:p>
      <w:pPr>
        <w:pStyle w:val="BodyText"/>
      </w:pPr>
      <w:r>
        <w:t xml:space="preserve">Algiers presents a compelling opportunity to merge global radiological best practices with the specific needs of a nation at an inflection point in its healthcare development. The Algerian government’s sustained investment in modernizing hospitals and expanding primary care networks, particularly under initiatives like the National Strategy for Health Development, creates an ideal setting for a Radiologist committed to tangible impact. I am acutely aware that Algeria faces significant demand for advanced imaging services, especially in oncology, trauma management (given Algiers’ status as a major urban center with complex traffic patterns), and maternal health. My proficiency in interpreting complex cases—such as early-stage malignancies requiring precise imaging or acute neurological emergencies—is directly aligned with the critical diagnostic needs of Algiers' population. I am eager to bring this expertise to hospitals across Algiers, ensuring patients receive not just accurate diagnoses, but also timely interventions that improve outcomes and reduce morbidity.</w:t>
      </w:r>
    </w:p>
    <w:p>
      <w:pPr>
        <w:pStyle w:val="BodyText"/>
      </w:pPr>
      <w:r>
        <w:t xml:space="preserve">What sets me apart as a Radiologist is not merely technical competence, but a holistic approach centered on collaboration and sustainable improvement. In previous roles across North Africa and the Middle East, I actively participated in training junior radiologists and technicians—recognizing that human capacity building is as vital as technological advancement. I envision collaborating closely with the Department of Radiology at leading Algiers institutions like the CHU Mustapha or the National Institute of Oncology to establish structured educational programs. By mentoring local staff on evidence-based protocols, optimizing PACS (Picture Archiving and Communication Systems) utilization, and promoting multidisciplinary tumor boards, I aim to foster a culture of continuous learning that elevates diagnostic standards city-wide. Furthermore, I am deeply committed to advocating for patient safety—adhering strictly to ALARA principles (As Low As Reasonably Achievable) for radiation exposure—and ensuring imaging protocols are tailored to local epidemiological patterns prevalent in Algeria.</w:t>
      </w:r>
    </w:p>
    <w:p>
      <w:pPr>
        <w:pStyle w:val="BodyText"/>
      </w:pPr>
      <w:r>
        <w:t xml:space="preserve">The cultural context of Algiers is another powerful motivator for my application. I have immersed myself in Algerian healthcare culture through prior professional exchanges and recognize the profound respect for medical professionals within Algerian society. I understand that building trust with patients and colleagues alike is paramount. My communication style, honed through experience working in multicultural settings, emphasizes clarity, empathy, and cultural sensitivity—essential qualities when delivering sensitive results or explaining complex procedures to diverse patient populations across Algiers. I am fluent in French (a language widely used in Algerian medical practice) and proficient in Arabic; this linguistic dexterity ensures seamless communication with patients, referring physicians, and multidisciplinary teams within the Algiers healthcare network.</w:t>
      </w:r>
    </w:p>
    <w:p>
      <w:pPr>
        <w:pStyle w:val="BodyText"/>
      </w:pPr>
      <w:r>
        <w:t xml:space="preserve">My professional philosophy is encapsulated by a firm belief that radiology transcends imaging—it is the critical lens through which effective treatment begins. In Algeria, where access to advanced diagnostics can be unevenly distributed, my role as a Radiologist extends beyond individual patient care to contributing to system-wide efficiency and equity. I am not seeking merely a position in Algiers; I seek an active partnership in strengthening Algeria’s public health infrastructure at its epicenter. The opportunity to work within the bustling academic and clinical environment of Algiers, surrounded by institutions driving medical innovation across North Africa, represents the ideal platform for me to apply my skills meaningfully.</w:t>
      </w:r>
    </w:p>
    <w:p>
      <w:pPr>
        <w:pStyle w:val="BodyText"/>
      </w:pPr>
      <w:r>
        <w:t xml:space="preserve">I am prepared to embrace the challenges inherent in advancing radiological services in Algeria with resilience and creativity. Whether it involves supporting equipment maintenance programs, contributing to national guidelines on imaging appropriateness, or engaging in community health outreach initiatives that raise awareness about preventive screening (particularly for breast and cervical cancers), I am committed to actionable contributions. The future of healthcare in Algiers depends on radiologists who are not only technically adept but also deeply invested in the community they serve—this is precisely my commitment.</w:t>
      </w:r>
    </w:p>
    <w:p>
      <w:pPr>
        <w:pStyle w:val="BodyText"/>
      </w:pPr>
      <w:r>
        <w:t xml:space="preserve">In conclusion, my aspiration as a Radiologist is clear: to become an integral member of Algeria’s medical community in Algiers, dedicated to enhancing diagnostic accuracy, fostering professional growth among colleagues, and ultimately improving health outcomes for the people of Algeria. I am confident that my experience, technical expertise, cultural adaptability, and unwavering commitment align perfectly with the needs and vision of healthcare providers in Algiers. I eagerly anticipate the opportunity to contribute to this vital mission and help shape a future where advanced radiological care is accessible, efficient, and exemplary across all levels of Algeria's healthcare system. Thank you for considering my application as a dedicated Radiologist ready to serve Algeria Algiers with expertise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Algeria Algiers</dc:title>
  <dc:creator/>
  <dc:language>en</dc:language>
  <cp:keywords/>
  <dcterms:created xsi:type="dcterms:W3CDTF">2025-12-11T05:55:39Z</dcterms:created>
  <dcterms:modified xsi:type="dcterms:W3CDTF">2025-12-11T05:55:39Z</dcterms:modified>
</cp:coreProperties>
</file>

<file path=docProps/custom.xml><?xml version="1.0" encoding="utf-8"?>
<Properties xmlns="http://schemas.openxmlformats.org/officeDocument/2006/custom-properties" xmlns:vt="http://schemas.openxmlformats.org/officeDocument/2006/docPropsVTypes"/>
</file>