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Osaka,</w:t>
      </w:r>
      <w:r>
        <w:t xml:space="preserve"> </w:t>
      </w:r>
      <w:r>
        <w:t xml:space="preserve">Japan</w:t>
      </w:r>
    </w:p>
    <w:bookmarkStart w:id="20" w:name="X4bdf0711783003512d4778e31bef2a8f2beed24"/>
    <w:p>
      <w:pPr>
        <w:pStyle w:val="Heading1"/>
      </w:pPr>
      <w:r>
        <w:t xml:space="preserve">Personal Statement: Dedicated School Counselor Seeking to Support Students in Osaka, Japan</w:t>
      </w:r>
    </w:p>
    <w:p>
      <w:pPr>
        <w:pStyle w:val="FirstParagraph"/>
      </w:pPr>
      <w:r>
        <w:t xml:space="preserve">The pursuit of educational excellence within Japan's unique cultural and social framework has long been a profound professional aspiration. It is with deep respect for the Japanese commitment to holistic student development and a specific passion for contributing to the vibrant educational landscape of Osaka that I submit this personal statement for the School Counselor position. This document articulates my qualifications, philosophy, and unwavering dedication to supporting students within the specific context of schools in Japan Osaka.</w:t>
      </w:r>
    </w:p>
    <w:p>
      <w:pPr>
        <w:pStyle w:val="BodyText"/>
      </w:pPr>
      <w:r>
        <w:t xml:space="preserve">My journey as a professional School Counselor has been deeply rooted in understanding the complex interplay between individual student well-being and cultural environment. I hold a Master of Science in Counseling with a specialization in School Counseling, accredited by the Council for Accreditation of Counseling &amp; Related Educational Programs (CACREP). My clinical training emphasized evidence-based practices tailored to diverse populations, including extensive study on Japanese educational philosophy (kyoiku) and the unique socio-emotional challenges faced by students in high-pressure academic settings. I am proficient in culturally responsive counseling techniques that honor collective values while supporting individual growth – a critical skill for effective work as a School Counselor in Japan Osaka.</w:t>
      </w:r>
    </w:p>
    <w:p>
      <w:pPr>
        <w:pStyle w:val="BodyText"/>
      </w:pPr>
      <w:r>
        <w:t xml:space="preserve">Over the past five years, I have served as a School Counselor in diverse public school settings within the United States, directly applying strategies crucial for success in Osaka. I developed and implemented comprehensive counseling programs addressing academic stress, social-emotional learning (SEL), bullying prevention, and family-school partnerships. A pivotal project involved creating a peer support network modeled on Japanese concepts of *kizuna* (bonds) and *wa* (harmony), which significantly reduced instances of social isolation among students. I also collaborated closely with teachers to identify at-risk students early, using data-driven approaches that align with the Japanese emphasis on careful observation and collective responsibility for student welfare. My experience navigating complex school systems while respecting hierarchical structures has prepared me to integrate seamlessly into Osaka's educational environment.</w:t>
      </w:r>
    </w:p>
    <w:p>
      <w:pPr>
        <w:pStyle w:val="BodyText"/>
      </w:pPr>
      <w:r>
        <w:t xml:space="preserve">What truly compels me toward a School Counselor role specifically in Japan Osaka is the profound opportunity to contribute to a region renowned for its rich cultural heritage and dynamic, forward-looking educational institutions. Osaka is not merely a city; it embodies *kansai* spirit – vibrant, resilient, and deeply community-oriented. I am acutely aware of the specific challenges faced by students in this urban center: intense academic expectations within the *shogakko* (elementary school) to *kōtōgakkō* (high school) system, the pressures of university entrance exams (*kakuritsu*), and the increasing diversity with international families and multicultural student bodies. As a School Counselor in Japan Osaka, I am committed to providing culturally sensitive support that acknowledges these pressures while fostering resilience. I understand that effective counseling here requires more than clinical skill; it demands respect for *wa*, patience in communication (*mushin*), and an understanding of the profound importance of school-family community cohesion (*kyōdō*).</w:t>
      </w:r>
    </w:p>
    <w:p>
      <w:pPr>
        <w:pStyle w:val="BodyText"/>
      </w:pPr>
      <w:r>
        <w:t xml:space="preserve">I have actively prepared for this role through dedicated language study, achieving JLPT N3 proficiency to facilitate basic communication and demonstrate respect for the local culture. I have also immersed myself in research on Osaka's specific educational initiatives, such as those promoting *kodokushi* (lonely deaths) prevention among youth and supporting students from *burakumin* communities. My goal is not merely to offer counseling services, but to become an integral part of the school community in Osaka, working collaboratively with teachers (*kyōshi*), principals (*shūchō*), and parents (*kyōiku*) according to the Japanese model of shared responsibility for student well-being. I am eager to learn from seasoned Japanese School Counselors and contribute my skills in areas like mindfulness-based stress reduction – practices increasingly valued in Osaka schools as a complement to traditional approaches.</w:t>
      </w:r>
    </w:p>
    <w:p>
      <w:pPr>
        <w:pStyle w:val="BodyText"/>
      </w:pPr>
      <w:r>
        <w:t xml:space="preserve">My professional philosophy centers on the belief that every student possesses inherent potential, and the role of a School Counselor is to help them discover and nurture it within their cultural context. In Japan Osaka, this means moving beyond individual therapy sessions to advocate for systemic changes that reduce academic burnout, promote mental health literacy from an early age, and create safe spaces where students feel seen as unique individuals within their group. I am particularly motivated by Osaka's initiatives to foster *gakko no chikara* (school spirit) through supportive counseling networks, which align perfectly with my own approach.</w:t>
      </w:r>
    </w:p>
    <w:p>
      <w:pPr>
        <w:pStyle w:val="BodyText"/>
      </w:pPr>
      <w:r>
        <w:t xml:space="preserve">Choosing to apply for the School Counselor position in Japan Osaka represents a deliberate and passionate career decision. It is not just about seeking employment; it is about committing to a specific cultural and educational environment where I can meaningfully apply my skills. I am ready to embrace the responsibilities of this vital role, bringing empathy, clinical expertise, cultural humility, and a deep respect for the Japanese *kodokushi* (harmony) principle. My ultimate goal as a School Counselor in Osaka is to help students navigate their academic journey with confidence and emotional well-being, ensuring they can thrive not only academically but also as compassionate members of their community. I am confident that my qualifications, preparation, and unwavering dedication make me a strong candidate to support the next generation of students within the inspiring setting of Osaka.</w:t>
      </w:r>
    </w:p>
    <w:p>
      <w:pPr>
        <w:pStyle w:val="BodyText"/>
      </w:pPr>
      <w:r>
        <w:t xml:space="preserve">Thank you for considering my application. I eagerly anticipate the possibility of contributing to your school's mission as a dedicated School Counselor in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for Osaka, Japan</dc:title>
  <dc:creator/>
  <dc:language>en</dc:language>
  <cp:keywords/>
  <dcterms:created xsi:type="dcterms:W3CDTF">2025-12-10T05:49:48Z</dcterms:created>
  <dcterms:modified xsi:type="dcterms:W3CDTF">2025-12-10T05:49:48Z</dcterms:modified>
</cp:coreProperties>
</file>

<file path=docProps/custom.xml><?xml version="1.0" encoding="utf-8"?>
<Properties xmlns="http://schemas.openxmlformats.org/officeDocument/2006/custom-properties" xmlns:vt="http://schemas.openxmlformats.org/officeDocument/2006/docPropsVTypes"/>
</file>