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5fe1bf72b776b1c1777e512f85c50d63da92829"/>
    <w:p>
      <w:pPr>
        <w:pStyle w:val="Heading1"/>
      </w:pPr>
      <w:r>
        <w:t xml:space="preserve">Personal Statement for Software Engineer Position in Canada Vancouver</w:t>
      </w:r>
    </w:p>
    <w:p>
      <w:pPr>
        <w:pStyle w:val="FirstParagraph"/>
      </w:pPr>
      <w:r>
        <w:t xml:space="preserve">As a passionate and results-driven software engineer with five years of professional experience, I am writing to express my enthusiastic interest in contributing to Vancouver's vibrant technology ecosystem. Having closely followed the city's remarkable growth as a global tech hub—home to major players like Microsoft, Amazon, and numerous innovative startups—I am eager to bring my expertise in full-stack development and cloud architecture to this dynamic environment. Canada Vancouver represents not just a location for professional advancement, but a community that aligns with my core values of innovation, sustainability, and collaborative excellence.</w:t>
      </w:r>
    </w:p>
    <w:p>
      <w:pPr>
        <w:pStyle w:val="BodyText"/>
      </w:pPr>
      <w:r>
        <w:t xml:space="preserve">My academic foundation began with a Bachelor of Computer Science from the University of British Columbia (UBC), where I immersed myself in rigorous coursework covering distributed systems, machine learning, and software architecture. During my studies, I developed a mobile application for local environmental monitoring that won UBC's Innovation Award—a project that ignited my passion for building technology that serves real-world needs. This early experience taught me to balance technical excellence with user-centric design, a principle I've carried through every subsequent role.</w:t>
      </w:r>
    </w:p>
    <w:p>
      <w:pPr>
        <w:pStyle w:val="BodyText"/>
      </w:pPr>
      <w:r>
        <w:t xml:space="preserve">Professionally, I've honed my skills at TechNova Solutions in Toronto, where I led the development of a scalable e-commerce platform handling over 2 million monthly users. My responsibilities included migrating legacy systems to AWS cloud infrastructure, reducing server costs by 37% while improving uptime to 99.95%. More importantly, I championed cross-functional collaboration—working with designers and product managers to transform complex user journeys into intuitive interfaces. One project that stands out was creating a real-time inventory management system adopted by over 50 retail partners across Canada; this experience reinforced my belief that exceptional software engineering is as much about human connection as it is about code.</w:t>
      </w:r>
    </w:p>
    <w:p>
      <w:pPr>
        <w:pStyle w:val="BodyText"/>
      </w:pPr>
      <w:r>
        <w:t xml:space="preserve">What draws me specifically to Vancouver extends beyond its thriving tech scene. I've spent extended periods here during university exchanges and industry conferences, experiencing firsthand the city's unique harmony of natural beauty and urban innovation. The mountains framing downtown, the waterfront trails, and the cultural diversity aren't just picturesque—they're integral to Vancouver's identity as a place where technology serves community wellbeing. As someone who values work-life integration through outdoor activities like trail running and kayaking along Stanley Park, I'm eager to become part of a city that actively encourages this balance. Canada's reputation for welcoming immigrants and fostering inclusive workplaces further solidifies my conviction that Vancouver is the ideal environment for both professional growth and personal fulfillment.</w:t>
      </w:r>
    </w:p>
    <w:p>
      <w:pPr>
        <w:pStyle w:val="BodyText"/>
      </w:pPr>
      <w:r>
        <w:t xml:space="preserve">My technical expertise spans modern JavaScript frameworks (React, Node.js), Python for data engineering, and containerization with Docker/Kubernetes. I've implemented CI/CD pipelines that accelerated deployment cycles by 60% at TechNova and authored comprehensive documentation adopted as company standards. However, my strongest asset is my ability to translate business objectives into technical solutions—evidenced when I designed a customer analytics dashboard that directly contributed to a 22% increase in user retention for our SaaS product. In Vancouver's collaborative tech culture, where companies like Hootsuite and Slack thrive on open knowledge sharing, I'm prepared to both contribute and learn from the collective brilliance of local developers.</w:t>
      </w:r>
    </w:p>
    <w:p>
      <w:pPr>
        <w:pStyle w:val="BodyText"/>
      </w:pPr>
      <w:r>
        <w:t xml:space="preserve">I've also actively engaged with Vancouver's developer community through volunteer work at Code for Canada events, where I mentored junior programmers in building accessibility-focused applications for non-profits. These experiences deepened my understanding of how software can drive social impact—a value mirrored by Vancouver's emphasis on ethical tech innovation. The city's commitment to sustainability resonates with my professional approach; I recently optimized a recommendation algorithm to reduce computational energy use by 28%, proving that environmental responsibility and technical excellence can coexist.</w:t>
      </w:r>
    </w:p>
    <w:p>
      <w:pPr>
        <w:pStyle w:val="BodyText"/>
      </w:pPr>
      <w:r>
        <w:t xml:space="preserve">Canada's Express Entry system has long been a beacon of opportunity, but it's Vancouver specifically that captures my imagination as the perfect intersection of career potential and quality of life. I've observed how companies like D-Wave Systems and NerdWallet foster environments where creativity is nurtured through hackathons, learning stipends, and flexible work arrangements—practices I've actively sought in my career trajectory. My goal isn't merely to become a Software Engineer in Canada Vancouver; it's to integrate into this ecosystem as a lifelong contributor who helps shape its future while growing alongside its most talented minds.</w:t>
      </w:r>
    </w:p>
    <w:p>
      <w:pPr>
        <w:pStyle w:val="BodyText"/>
      </w:pPr>
      <w:r>
        <w:t xml:space="preserve">I envision myself joining a team where I can immediately apply my skills in cloud migration and performance optimization while learning from Vancouver's unique blend of startup agility and enterprise-scale engineering. The city's emphasis on work-life harmony—evident in its compact neighborhoods, green spaces, and cultural vibrancy—aligns with my belief that sustainable innovation requires human wellbeing at its core. When I imagine contributing to projects for companies like Miovision or Priceline Canada, I see opportunities to build technology that makes daily life more efficient while respecting the natural environment that defines this region.</w:t>
      </w:r>
    </w:p>
    <w:p>
      <w:pPr>
        <w:pStyle w:val="BodyText"/>
      </w:pPr>
      <w:r>
        <w:t xml:space="preserve">In conclusion, my technical capabilities are matched only by my deep commitment to Vancouver's ethos of collaborative innovation and community-focused development. I'm not just seeking a Software Engineer role—I'm ready to become a valued member of the Canada Vancouver technology community where engineering excellence serves both business objectives and human impact. With my proven track record in delivering scalable solutions, passion for continuous learning, and genuine connection to this city's spirit, I am confident in my ability to make meaningful contributions from day one while growing alongside your team.</w:t>
      </w:r>
    </w:p>
    <w:p>
      <w:pPr>
        <w:pStyle w:val="BodyText"/>
      </w:pPr>
      <w:r>
        <w:t xml:space="preserve">— Prepared with dedication for the vibrant tech community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Canada Vancouver</dc:title>
  <dc:creator/>
  <dc:language>en</dc:language>
  <cp:keywords/>
  <dcterms:created xsi:type="dcterms:W3CDTF">2026-06-30T10:55:56Z</dcterms:created>
  <dcterms:modified xsi:type="dcterms:W3CDTF">2026-06-30T10:55:56Z</dcterms:modified>
</cp:coreProperties>
</file>

<file path=docProps/custom.xml><?xml version="1.0" encoding="utf-8"?>
<Properties xmlns="http://schemas.openxmlformats.org/officeDocument/2006/custom-properties" xmlns:vt="http://schemas.openxmlformats.org/officeDocument/2006/docPropsVTypes"/>
</file>