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France</w:t>
      </w:r>
      <w:r>
        <w:t xml:space="preserve"> </w:t>
      </w:r>
      <w:r>
        <w:t xml:space="preserve">Paris</w:t>
      </w:r>
    </w:p>
    <w:bookmarkStart w:id="20" w:name="Xa4e01dc54303671765ce906b7997adc0540e7fa"/>
    <w:p>
      <w:pPr>
        <w:pStyle w:val="Heading1"/>
      </w:pPr>
      <w:r>
        <w:t xml:space="preserve">Personal Statement for Software Engineer Position in France Paris</w:t>
      </w:r>
    </w:p>
    <w:p>
      <w:pPr>
        <w:pStyle w:val="FirstParagraph"/>
      </w:pPr>
      <w:r>
        <w:t xml:space="preserve">As a passionate and results-driven Software Engineer with five years of experience building scalable, user-centric applications, I am writing to express my profound enthusiasm for contributing to the vibrant technological ecosystem of</w:t>
      </w:r>
      <w:r>
        <w:t xml:space="preserve"> </w:t>
      </w:r>
      <w:r>
        <w:rPr>
          <w:bCs/>
          <w:b/>
        </w:rPr>
        <w:t xml:space="preserve">France Paris</w:t>
      </w:r>
      <w:r>
        <w:t xml:space="preserve">. My career has been shaped by a commitment to innovation, cultural adaptability, and a deep respect for the unique dynamics of European tech markets—particularly within the dynamic landscape of Paris. This</w:t>
      </w:r>
      <w:r>
        <w:t xml:space="preserve"> </w:t>
      </w:r>
      <w:r>
        <w:rPr>
          <w:bCs/>
          <w:b/>
        </w:rPr>
        <w:t xml:space="preserve">Personal Statement</w:t>
      </w:r>
      <w:r>
        <w:t xml:space="preserve"> </w:t>
      </w:r>
      <w:r>
        <w:t xml:space="preserve">outlines my professional journey, technical philosophy, and unwavering dedication to becoming an integral part of the engineering community in</w:t>
      </w:r>
      <w:r>
        <w:t xml:space="preserve"> </w:t>
      </w:r>
      <w:r>
        <w:rPr>
          <w:bCs/>
          <w:b/>
        </w:rPr>
        <w:t xml:space="preserve">France Paris</w:t>
      </w:r>
      <w:r>
        <w:t xml:space="preserve">.</w:t>
      </w:r>
    </w:p>
    <w:p>
      <w:pPr>
        <w:pStyle w:val="BodyText"/>
      </w:pPr>
      <w:r>
        <w:t xml:space="preserve">My fascination with technology began during my Master’s in Computer Science at École Centrale Paris, where I immersed myself not only in algorithms and distributed systems but also in the cultural nuances of collaborative engineering within a European context. This academic foundation was enriched by internships at two prominent Parisian tech firms:</w:t>
      </w:r>
      <w:r>
        <w:t xml:space="preserve"> </w:t>
      </w:r>
      <w:r>
        <w:rPr>
          <w:iCs/>
          <w:i/>
        </w:rPr>
        <w:t xml:space="preserve">Blablacar</w:t>
      </w:r>
      <w:r>
        <w:t xml:space="preserve">, where I optimized their ride-sharing matching algorithm to reduce latency by 40%, and</w:t>
      </w:r>
      <w:r>
        <w:t xml:space="preserve"> </w:t>
      </w:r>
      <w:r>
        <w:rPr>
          <w:iCs/>
          <w:i/>
        </w:rPr>
        <w:t xml:space="preserve">Deezer</w:t>
      </w:r>
      <w:r>
        <w:t xml:space="preserve">, where I contributed to the backend infrastructure supporting their global music streaming service. These experiences taught me that true technical excellence in</w:t>
      </w:r>
      <w:r>
        <w:t xml:space="preserve"> </w:t>
      </w:r>
      <w:r>
        <w:rPr>
          <w:bCs/>
          <w:b/>
        </w:rPr>
        <w:t xml:space="preserve">France Paris</w:t>
      </w:r>
      <w:r>
        <w:t xml:space="preserve"> </w:t>
      </w:r>
      <w:r>
        <w:t xml:space="preserve">requires more than just coding prowess—it demands an understanding of local user behavior, regulatory frameworks (like GDPR compliance), and the collaborative spirit that defines French engineering teams. I learned to communicate complex technical concepts clearly in both English and fluent French, a skill critical for seamless integration within multinational or Paris-based startups.</w:t>
      </w:r>
    </w:p>
    <w:p>
      <w:pPr>
        <w:pStyle w:val="BodyText"/>
      </w:pPr>
      <w:r>
        <w:t xml:space="preserve">As a</w:t>
      </w:r>
      <w:r>
        <w:t xml:space="preserve"> </w:t>
      </w:r>
      <w:r>
        <w:rPr>
          <w:bCs/>
          <w:b/>
        </w:rPr>
        <w:t xml:space="preserve">Software Engineer</w:t>
      </w:r>
      <w:r>
        <w:t xml:space="preserve">, my professional ethos centers on building solutions that balance technical sophistication with human impact. In my most recent role at a Berlin-based fintech scale-up (which I joined after recognizing the strategic value of European market expansion), I led the development of an AI-powered fraud detection system using Python and TensorFlow. The project required close collaboration with data scientists, product managers, and legal teams to ensure ethical AI deployment—a challenge amplified by France’s stringent digital regulations. This experience reinforced my belief that engineering in</w:t>
      </w:r>
      <w:r>
        <w:t xml:space="preserve"> </w:t>
      </w:r>
      <w:r>
        <w:rPr>
          <w:bCs/>
          <w:b/>
        </w:rPr>
        <w:t xml:space="preserve">France Paris</w:t>
      </w:r>
      <w:r>
        <w:t xml:space="preserve"> </w:t>
      </w:r>
      <w:r>
        <w:t xml:space="preserve">is not merely about writing code but about navigating the intersection of technology, ethics, and societal needs. I take pride in solutions that prioritize accessibility (e.g., implementing WCAG-compliant UIs for a healthcare app) and sustainability (e.g., optimizing cloud resource usage to reduce carbon footprint by 25% at my last company).</w:t>
      </w:r>
    </w:p>
    <w:p>
      <w:pPr>
        <w:pStyle w:val="BodyText"/>
      </w:pPr>
      <w:r>
        <w:t xml:space="preserve">What excites me most about joining the engineering community in</w:t>
      </w:r>
      <w:r>
        <w:t xml:space="preserve"> </w:t>
      </w:r>
      <w:r>
        <w:rPr>
          <w:bCs/>
          <w:b/>
        </w:rPr>
        <w:t xml:space="preserve">France Paris</w:t>
      </w:r>
      <w:r>
        <w:t xml:space="preserve"> </w:t>
      </w:r>
      <w:r>
        <w:t xml:space="preserve">is its unique fusion of cutting-edge innovation and rich cultural heritage. Paris isn’t just a city—it’s a global hub for tech entrepreneurship, home to incubators like</w:t>
      </w:r>
      <w:r>
        <w:t xml:space="preserve"> </w:t>
      </w:r>
      <w:r>
        <w:rPr>
          <w:iCs/>
          <w:i/>
        </w:rPr>
        <w:t xml:space="preserve">Station F</w:t>
      </w:r>
      <w:r>
        <w:t xml:space="preserve">, digital pioneers such as</w:t>
      </w:r>
      <w:r>
        <w:t xml:space="preserve"> </w:t>
      </w:r>
      <w:r>
        <w:rPr>
          <w:iCs/>
          <w:i/>
        </w:rPr>
        <w:t xml:space="preserve">Criteo</w:t>
      </w:r>
      <w:r>
        <w:t xml:space="preserve">, and government initiatives driving France’s national AI strategy. I am eager to contribute my expertise in cloud-native architecture (AWS, Kubernetes) and full-stack development (React, Node.js) while learning from this ecosystem. For instance, I’ve followed how Paris-based startups like</w:t>
      </w:r>
      <w:r>
        <w:t xml:space="preserve"> </w:t>
      </w:r>
      <w:r>
        <w:rPr>
          <w:iCs/>
          <w:i/>
        </w:rPr>
        <w:t xml:space="preserve">Yncrea</w:t>
      </w:r>
      <w:r>
        <w:t xml:space="preserve"> </w:t>
      </w:r>
      <w:r>
        <w:t xml:space="preserve">are pioneering ethical AI in education—a field where I’d love to collaborate. My vision aligns with France’s ambition to become a leader in "data sovereignty," and I am keen to apply my skills to projects that respect data privacy without compromising innovation.</w:t>
      </w:r>
    </w:p>
    <w:p>
      <w:pPr>
        <w:pStyle w:val="BodyText"/>
      </w:pPr>
      <w:r>
        <w:t xml:space="preserve">Beyond technical skills, I thrive in diverse, collaborative environments—a hallmark of French workplaces. During my time at École Centrale Paris, I co-founded a student-led tech collective focused on open-source contributions to local community projects. We developed a volunteer coordination platform for Paris-based NGOs, which taught me the value of empathy-driven engineering and working across language barriers (my French improved rapidly through these interactions). I understand that in</w:t>
      </w:r>
      <w:r>
        <w:t xml:space="preserve"> </w:t>
      </w:r>
      <w:r>
        <w:rPr>
          <w:bCs/>
          <w:b/>
        </w:rPr>
        <w:t xml:space="preserve">France Paris</w:t>
      </w:r>
      <w:r>
        <w:t xml:space="preserve">, success is often built on strong interpersonal relationships—whether it’s negotiating requirements with stakeholders or mentoring junior engineers. My approach emphasizes active listening, constructive feedback, and a growth mindset; I believe these qualities are as vital as technical knowledge in building resilient engineering teams.</w:t>
      </w:r>
    </w:p>
    <w:p>
      <w:pPr>
        <w:pStyle w:val="BodyText"/>
      </w:pPr>
      <w:r>
        <w:t xml:space="preserve">I am also deeply motivated by France’s commitment to tech for social good. The French government’s "Plan France Numérique" prioritizes digital inclusion and green tech, values that resonate with my own professional purpose. I envision contributing to projects like the national digital identity platform (eIDAS) or sustainable mobility solutions in Paris—where technology directly enhances citizens’ lives. My experience developing a low-bandwidth mobile app for rural healthcare access in Senegal taught me how engineering can bridge equity gaps, and I’m eager to apply this perspective within France’s progressive framework.</w:t>
      </w:r>
    </w:p>
    <w:p>
      <w:pPr>
        <w:pStyle w:val="BodyText"/>
      </w:pPr>
      <w:r>
        <w:t xml:space="preserve">The opportunity to work as a</w:t>
      </w:r>
      <w:r>
        <w:t xml:space="preserve"> </w:t>
      </w:r>
      <w:r>
        <w:rPr>
          <w:bCs/>
          <w:b/>
        </w:rPr>
        <w:t xml:space="preserve">Software Engineer</w:t>
      </w:r>
      <w:r>
        <w:t xml:space="preserve"> </w:t>
      </w:r>
      <w:r>
        <w:t xml:space="preserve">in</w:t>
      </w:r>
      <w:r>
        <w:t xml:space="preserve"> </w:t>
      </w:r>
      <w:r>
        <w:rPr>
          <w:bCs/>
          <w:b/>
        </w:rPr>
        <w:t xml:space="preserve">France Paris</w:t>
      </w:r>
      <w:r>
        <w:t xml:space="preserve"> </w:t>
      </w:r>
      <w:r>
        <w:t xml:space="preserve">represents more than a career move—it’s a commitment to growing alongside one of the world’s most innovative and culturally rich tech communities. I am fluent in French (C1 level), hold valid EU work authorization, and have already begun networking with Paris-based engineering groups like DevOps Paris and Women Who Code France. I am confident that my technical expertise, cultural intelligence, and passion for ethical innovation will allow me to add immediate value while learning from the best in the field.</w:t>
      </w:r>
    </w:p>
    <w:p>
      <w:pPr>
        <w:pStyle w:val="BodyText"/>
      </w:pPr>
      <w:r>
        <w:t xml:space="preserve">In closing, this</w:t>
      </w:r>
      <w:r>
        <w:t xml:space="preserve"> </w:t>
      </w:r>
      <w:r>
        <w:rPr>
          <w:bCs/>
          <w:b/>
        </w:rPr>
        <w:t xml:space="preserve">Personal Statement</w:t>
      </w:r>
      <w:r>
        <w:t xml:space="preserve"> </w:t>
      </w:r>
      <w:r>
        <w:t xml:space="preserve">reflects not just my qualifications but my genuine conviction that Paris is where I can most meaningfully advance both as an engineer and as a contributor to France’s digital future. I am ready to bring my energy, skills, and dedication to your team—whether building the next generation of AI tools at a startup in Le Marais or scaling infrastructure for a legacy enterprise in La Défense. Thank you for considering my application. I look forward to discussing how I can help shape the technological landscape of</w:t>
      </w:r>
      <w:r>
        <w:t xml:space="preserve"> </w:t>
      </w:r>
      <w:r>
        <w:rPr>
          <w:bCs/>
          <w:b/>
        </w:rPr>
        <w:t xml:space="preserve">France Paris</w:t>
      </w:r>
      <w:r>
        <w:t xml:space="preserve">.</w:t>
      </w:r>
    </w:p>
    <w:p>
      <w:pPr>
        <w:pStyle w:val="BodyText"/>
      </w:pPr>
      <w:r>
        <w:t xml:space="preserve">Sincerely,</w:t>
      </w:r>
      <w:r>
        <w:br/>
      </w:r>
      <w:r>
        <w:t xml:space="preserve">Jean-Luc Moreau</w:t>
      </w:r>
      <w:r>
        <w:br/>
      </w:r>
      <w:r>
        <w:t xml:space="preserve">Software Engineer | Paris, France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France Paris</dc:title>
  <dc:creator/>
  <dc:language>en</dc:language>
  <cp:keywords/>
  <dcterms:created xsi:type="dcterms:W3CDTF">2026-04-24T03:12:47Z</dcterms:created>
  <dcterms:modified xsi:type="dcterms:W3CDTF">2026-04-24T03:12:47Z</dcterms:modified>
</cp:coreProperties>
</file>

<file path=docProps/custom.xml><?xml version="1.0" encoding="utf-8"?>
<Properties xmlns="http://schemas.openxmlformats.org/officeDocument/2006/custom-properties" xmlns:vt="http://schemas.openxmlformats.org/officeDocument/2006/docPropsVTypes"/>
</file>