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1d62de029563407c3756a9c3936a0a933b7c3c0"/>
    <w:p>
      <w:pPr>
        <w:pStyle w:val="Heading1"/>
      </w:pPr>
      <w:r>
        <w:t xml:space="preserve">Personal Statement for Software Engineer Position in Kuwait City</w:t>
      </w:r>
    </w:p>
    <w:p>
      <w:pPr>
        <w:pStyle w:val="FirstParagraph"/>
      </w:pPr>
      <w:r>
        <w:t xml:space="preserve">As a dedicated and innovative Software Engineer with five years of progressive experience in developing scalable web applications and enterprise solutions, I am writing to express my enthusiastic interest in contributing to Kuwait City's dynamic technological landscape. My professional journey has been defined by a commitment to creating impactful software that drives efficiency, innovation, and user-centric experiences – values deeply aligned with Kuwait's national vision for digital transformation under initiatives like "Kuwait Vision 2035." I am eager to bring my technical expertise, cultural adaptability, and passion for problem-solving directly to the vibrant tech ecosystem of Kuwait City.</w:t>
      </w:r>
    </w:p>
    <w:p>
      <w:pPr>
        <w:pStyle w:val="BodyText"/>
      </w:pPr>
      <w:r>
        <w:t xml:space="preserve">My academic foundation in Computer Science from [University Name], coupled with hands-on experience at [Previous Company/Project], has equipped me with a robust technical skill set including Java Spring Boot, Python Django, cloud services (AWS/Azure), and modern JavaScript frameworks. However, what truly defines my approach is my focus on understanding the human element behind technology. In my previous role at [Company Name], I led the development of a healthcare management platform for a multinational client serving Middle Eastern markets. This project required meticulous attention to local data privacy regulations, multilingual support (including Arabic), and user interfaces designed for diverse cultural contexts – skills I recognize as essential for success in Kuwait City's unique environment. I understand that software is not merely code; it must resonate with the people it serves, especially within a community where digital adoption is accelerating rapidly under government-led initiatives.</w:t>
      </w:r>
    </w:p>
    <w:p>
      <w:pPr>
        <w:pStyle w:val="BodyText"/>
      </w:pPr>
      <w:r>
        <w:t xml:space="preserve">Kuwait City presents an unparalleled opportunity to apply my expertise toward meaningful local impact. The city’s strategic pivot toward smart infrastructure, digital governance, and fintech innovation – as seen in projects like the National Data Center and Kuwaiti Central Bank's e-payment reforms – demands engineers who grasp both technical complexity and regional nuances. I have closely followed Kuwait's technological advancements, particularly how platforms are being tailored to serve a rapidly digitizing population with specific linguistic (Arabic) and cultural requirements. For instance, I proactively developed an Arabic-language UI module for a previous project that prioritized right-to-left text flow and culturally appropriate icons – a skill directly transferable to enhancing user engagement in Kuwaiti applications. My technical proficiency is complemented by fluency in English and intermediate Arabic, enabling seamless collaboration with local stakeholders and ensuring my work adheres to cultural expectations.</w:t>
      </w:r>
    </w:p>
    <w:p>
      <w:pPr>
        <w:pStyle w:val="BodyText"/>
      </w:pPr>
      <w:r>
        <w:t xml:space="preserve">What sets me apart as a Software Engineer is not just my technical capabilities, but my proactive commitment to community and sustainable growth. I have consistently advocated for inclusive development practices, mentoring junior developers on accessibility standards and cross-cultural communication – principles vital for Kuwait City's diverse tech workforce. I recognize that the city's tech scene is rapidly evolving, with increasing investment from both public sector entities (like the Ministry of Communications) and private enterprises in sectors such as e-commerce, logistics, and smart city solutions. My experience building secure, scalable APIs for high-traffic platforms aligns perfectly with these priorities. I am particularly excited about the potential to contribute to Kuwaiti startups fostering innovation within the Gulf region or support government projects aiming to streamline public services through digital channels – efforts that directly advance Kuwait City's position as a regional tech hub.</w:t>
      </w:r>
    </w:p>
    <w:p>
      <w:pPr>
        <w:pStyle w:val="BodyText"/>
      </w:pPr>
      <w:r>
        <w:t xml:space="preserve">Moreover, my adaptability and respect for local customs are paramount. Living and working in multicultural environments has taught me the importance of patience, clear communication, and understanding hierarchical structures common in Gulf business culture. I am fully prepared to immerse myself in Kuwait City’s professional environment, embracing the city's rich heritage while contributing to its modern technological aspirations. I see Kuwait City not just as a location for work, but as a community where technology can empower citizens – whether through improving healthcare access via mobile apps, optimizing energy management in smart buildings, or enhancing educational platforms. This vision resonates deeply with my personal mission to leverage software engineering for tangible societal benefit.</w:t>
      </w:r>
    </w:p>
    <w:p>
      <w:pPr>
        <w:pStyle w:val="BodyText"/>
      </w:pPr>
      <w:r>
        <w:t xml:space="preserve">My technical toolkit includes proficiency in full-stack development, database optimization (SQL/NoSQL), CI/CD pipelines, and agile methodologies – all honed through projects requiring strict adherence to deadlines and quality standards. I thrive on complex problem-solving, such as when I optimized a legacy payment system to reduce transaction latency by 40% during peak usage periods. This experience underscores my ability to deliver robust solutions under pressure, a critical skill for the fast-paced demands of Kuwait City's expanding tech sector. Furthermore, I am committed to continuous learning; I recently completed certifications in cloud security and AI-driven data analytics – competencies that position me to support Kuwait’s push into emerging technologies like AI governance and IoT integration.</w:t>
      </w:r>
    </w:p>
    <w:p>
      <w:pPr>
        <w:pStyle w:val="BodyText"/>
      </w:pPr>
      <w:r>
        <w:t xml:space="preserve">In conclusion, my professional background, technical acumen, cultural sensitivity, and unwavering dedication to excellence make me an ideal candidate for the Software Engineer role within Kuwait City’s evolving tech ecosystem. I am not merely seeking employment; I am committed to becoming a long-term contributor to Kuwait's digital future. I am eager to collaborate with local teams, learn from industry pioneers in this vibrant city, and help build software that serves the people of Kuwait with integrity and innovation. My application is fueled by genuine enthusiasm for the opportunities Kuwait City offers – a city where tradition meets technology at an exciting crossroads. I welcome the chance to discuss how my skills can support your organization’s mission to shape a more connected, efficient, and forward-thinking Kuwait City.</w:t>
      </w:r>
    </w:p>
    <w:p>
      <w:pPr>
        <w:pStyle w:val="BodyText"/>
      </w:pPr>
      <w:r>
        <w:t xml:space="preserve">Thank you for considering my application. I look forward to the possibility of contributing meaningfully as part of your Software Engineering team in this dynamic and inspiring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Kuwait City</dc:title>
  <dc:creator/>
  <dc:language>en</dc:language>
  <cp:keywords/>
  <dcterms:created xsi:type="dcterms:W3CDTF">2026-04-24T06:03:03Z</dcterms:created>
  <dcterms:modified xsi:type="dcterms:W3CDTF">2026-04-24T06:03:03Z</dcterms:modified>
</cp:coreProperties>
</file>

<file path=docProps/custom.xml><?xml version="1.0" encoding="utf-8"?>
<Properties xmlns="http://schemas.openxmlformats.org/officeDocument/2006/custom-properties" xmlns:vt="http://schemas.openxmlformats.org/officeDocument/2006/docPropsVTypes"/>
</file>