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53586158367ec109d0b0fad5adc188539d46558"/>
    <w:p>
      <w:pPr>
        <w:pStyle w:val="Heading1"/>
      </w:pPr>
      <w:r>
        <w:t xml:space="preserve">Personal Statement: Aspiring Software Engineer Eager to Contribute to New Zealand Auckland's Tech Ecosystem</w:t>
      </w:r>
    </w:p>
    <w:p>
      <w:pPr>
        <w:pStyle w:val="FirstParagraph"/>
      </w:pPr>
      <w:r>
        <w:t xml:space="preserve">I am writing this Personal Statement with genuine enthusiasm and purpose as a dedicated Software Engineer seeking to establish my career in the dynamic technology landscape of New Zealand Auckland. Having meticulously researched the thriving tech community here, I am deeply inspired by Auckland's unique position as New Zealand's innovation hub – where global tech giants like Xero, Zespri, and Datacom coexist with vibrant startups across Wynyard Quarter and Aotea Centre. This statement outlines my technical expertise, cultural alignment with Aotearoa's values, and unwavering commitment to becoming a valuable contributor to Auckland's digital transformation.</w:t>
      </w:r>
    </w:p>
    <w:p>
      <w:pPr>
        <w:pStyle w:val="BodyText"/>
      </w:pPr>
      <w:r>
        <w:t xml:space="preserve">My academic foundation in Computer Science from the University of Auckland (completed with First Class Honours) provided rigorous training in algorithm design, distributed systems, and agile development methodologies. However, it was my hands-on experience as a Software Engineer intern at Kiwi startup "TerraFlow" that crystallized my passion for building solutions with tangible societal impact. I developed a real-time environmental monitoring platform using Python and AWS that helped local conservation groups track ecosystem health across Auckland's Western Springs – directly connecting my work to the city's renowned commitment to sustainability. This project required me to collaborate with biologists, urban planners, and council officials, teaching me that exceptional software engineering transcends code; it necessitates empathetic stakeholder engagement. I am particularly drawn to Auckland because its tech community actively champions such interdisciplinary problem-solving – a philosophy embodied by initiatives like the Auckland Tech Hub's "Tech for Good" program.</w:t>
      </w:r>
    </w:p>
    <w:p>
      <w:pPr>
        <w:pStyle w:val="BodyText"/>
      </w:pPr>
      <w:r>
        <w:t xml:space="preserve">Technically, I excel in full-stack development with expertise in modern JavaScript frameworks (React, Node.js), cloud infrastructure (AWS, Docker), and database optimization. My portfolio includes an open-source contribution to the "Māori Digital Language Toolkit" – a project supporting te reo Māori digital literacy. This experience was profoundly meaningful; I learned from Māori developers about integrating cultural protocols into software design, which aligns perfectly with New Zealand's emphasis on kaitiakitanga (guardianship) in technology. In Auckland's culturally diverse workplaces, this understanding of embedding indigenous values into tech solutions is increasingly valued – as evidenced by companies like Spark New Zealand prioritizing te ao Māori perspectives in their product development cycles. My technical skills are complemented by fluency in Agile/Scrum practices honed through cross-functional teams where we delivered a patient management system for Auckland's Waitematā District Health Board, reducing appointment scheduling errors by 40%.</w:t>
      </w:r>
    </w:p>
    <w:p>
      <w:pPr>
        <w:pStyle w:val="BodyText"/>
      </w:pPr>
      <w:r>
        <w:t xml:space="preserve">What truly sets me apart is my proactive engagement with Auckland's tech ecosystem beyond the workplace. I regularly attend meetups at the University of Auckland's TechHub, where I've connected with industry leaders like CTOs from Trade Me and Rocket Lab. Last year, I volunteered as a mentor for "Code Like a Girl" – an Auckland-based nonprofit empowering women in tech – helping young developers build their first full-stack applications. These experiences revealed how deeply Auckland's technology community embraces collaboration over competition. Unlike more isolated tech hubs, our city thrives on shared knowledge exchange; I've learned from senior engineers during informal "coffee chats" at the iconic K Road cafes and contributed to open-source projects hosted by the New Zealand Software Engineering Society (NZSE). This communal spirit is precisely why I believe Auckland represents the ideal environment for my professional growth as a Software Engineer.</w:t>
      </w:r>
    </w:p>
    <w:p>
      <w:pPr>
        <w:pStyle w:val="BodyText"/>
      </w:pPr>
      <w:r>
        <w:t xml:space="preserve">My commitment to contributing meaningfully extends to understanding Auckland's unique challenges. The city faces complex issues like urban sustainability, transport efficiency, and digital inclusion – all areas where software engineering delivers transformative solutions. I am eager to apply my skills toward projects like the Auckland Transport API modernization or supporting Māori-led digital initiatives through the Te Pūtahitanga o te Tiriti framework. Having participated in a hackathon sponsored by Auckland Council that addressed food insecurity through an algorithm-driven community pantry network, I've witnessed firsthand how technology can serve Aotearoa's "bigger picture" values. This isn't just about writing clean code; it's about engineering solutions that respect our natural environment and honor the partnership principles of Te Tiriti o Waitangi.</w:t>
      </w:r>
    </w:p>
    <w:p>
      <w:pPr>
        <w:pStyle w:val="BodyText"/>
      </w:pPr>
      <w:r>
        <w:t xml:space="preserve">As a Software Engineer, I recognize that technical excellence alone is insufficient for thriving in New Zealand's workplace culture. Auckland workplaces emphasize balance, inclusivity, and wellbeing – values deeply embedded in my professional ethos. My approach combines high productivity with respect for the "work-life harmony" many Kiwis prioritize; I've successfully managed multiple projects while participating in Auckland's vibrant outdoor lifestyle (from weekend kayaking on Waitematā Harbour to trail running in Waitakere Ranges). This holistic perspective ensures I bring sustainable energy and creative problem-solving to team environments. Moreover, my experience working with diverse teams – including Māori and Pasifika colleagues during my university projects – has cultivated cultural humility essential for building trust in Auckland's multicultural workplaces.</w:t>
      </w:r>
    </w:p>
    <w:p>
      <w:pPr>
        <w:pStyle w:val="BodyText"/>
      </w:pPr>
      <w:r>
        <w:t xml:space="preserve">Looking ahead, I aim to grow within Auckland's tech community by contributing to open-source projects that address local needs while advancing my expertise in AI ethics – an area increasingly critical as companies like Xero implement responsible AI frameworks. I am particularly inspired by the government's "Digital Strategy 2025" which positions Auckland as a global leader in ethical digital innovation. I see myself not just as a Software Engineer, but as an advocate for inclusive tech practices that align with New Zealand's identity – where technology serves people, not vice versa.</w:t>
      </w:r>
    </w:p>
    <w:p>
      <w:pPr>
        <w:pStyle w:val="BodyText"/>
      </w:pPr>
      <w:r>
        <w:t xml:space="preserve">Ultimately, my journey toward becoming a Software Engineer in New Zealand Auckland is driven by more than career opportunity; it's about belonging. I've been deeply moved by the concept of "kaitiakitanga" as it applies to digital spaces – the responsibility to care for our technological resources with wisdom and foresight. Having spent time exploring Tāmaki Makaurau (Auckland's Māori name) through its parks, beaches, and community events, I've developed a profound respect for this city's spirit. The blend of natural beauty, cultural richness, and innovative energy makes Auckland the ideal place to grow as a technologist who understands that great software engineering is fundamentally about serving people. I am ready to bring my technical skills, cultural awareness, and passion for collaborative problem-solving to contribute meaningfully as a Software Engineer in New Zealand Auckland – where technology isn't just built; it's nurtured with purpose.</w:t>
      </w:r>
    </w:p>
    <w:p>
      <w:pPr>
        <w:pStyle w:val="BodyText"/>
      </w:pPr>
      <w:r>
        <w:t xml:space="preserve">I welcome the opportunity to discuss how my vision aligns with your organization's goals and how I can contribute to Auckland's remarkable tech ecosystem. Thank you for considering this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for New Zealand Auckland</dc:title>
  <dc:creator/>
  <dc:language>en</dc:language>
  <cp:keywords/>
  <dcterms:created xsi:type="dcterms:W3CDTF">2026-07-22T08:45:01Z</dcterms:created>
  <dcterms:modified xsi:type="dcterms:W3CDTF">2026-07-22T08:45:01Z</dcterms:modified>
</cp:coreProperties>
</file>

<file path=docProps/custom.xml><?xml version="1.0" encoding="utf-8"?>
<Properties xmlns="http://schemas.openxmlformats.org/officeDocument/2006/custom-properties" xmlns:vt="http://schemas.openxmlformats.org/officeDocument/2006/docPropsVTypes"/>
</file>