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7eb850621fc06a71c170331849c1d13f3af4ac0"/>
    <w:p>
      <w:pPr>
        <w:pStyle w:val="Heading1"/>
      </w:pPr>
      <w:r>
        <w:t xml:space="preserve">Personal Statement for Software Engineer Position</w:t>
      </w:r>
    </w:p>
    <w:p>
      <w:pPr>
        <w:pStyle w:val="FirstParagraph"/>
      </w:pPr>
      <w:r>
        <w:t xml:space="preserve">As I reflect on my journey toward becoming a dedicated Software Engineer, I find myself consistently drawn to the dynamic innovation ecosystem of United States San Francisco. This city isn't merely a location on a map for me—it represents the epicenter of technological transformation where visionary ideas become tangible realities. My Personal Statement is not just an application document; it's a testament to my unwavering commitment to engineering excellence and my profound desire to contribute meaningfully within San Francisco's unique tech landscape.</w:t>
      </w:r>
    </w:p>
    <w:p>
      <w:pPr>
        <w:pStyle w:val="BodyText"/>
      </w:pPr>
      <w:r>
        <w:t xml:space="preserve">My passion for software development ignited during my undergraduate studies in Computer Science at Stanford University, where I immersed myself in complex algorithm design and distributed systems. What distinguished this experience was not just the technical rigor, but the proximity to Silicon Valley's incubators and startups. While classmates focused solely on coursework, I spent weekends at local hackathons—collaborating with entrepreneurs on healthcare analytics platforms and sustainable energy management tools. These experiences taught me that exceptional software isn't created in isolation; it thrives at the intersection of technical precision and human impact. My senior project, a real-time traffic optimization system for San Francisco's Muni network, exemplified this philosophy: I didn't just write code, but engineered solutions for a city I now aspire to call home.</w:t>
      </w:r>
    </w:p>
    <w:p>
      <w:pPr>
        <w:pStyle w:val="BodyText"/>
      </w:pPr>
      <w:r>
        <w:t xml:space="preserve">Professionally, my two years as a Full-Stack Engineer at a Series B fintech startup in Seattle provided critical growth. There, I led the migration of legacy monolithic architecture to microservices using AWS and Kubernetes, improving system scalability by 200% while reducing latency for over 500k users. However, it was the daily exposure to San Francisco-based investors and engineering teams during quarterly pitch sessions that revealed my true calling. I realized I didn't just want to build software—I wanted to build it where the most ambitious minds gather, where failure is a learning step toward disruption. The energy of a city where startups like Airbnb and Salesforce began their journeys isn't theoretical for me; it's a lived reality that fuels my ambition.</w:t>
      </w:r>
    </w:p>
    <w:p>
      <w:pPr>
        <w:pStyle w:val="BodyText"/>
      </w:pPr>
      <w:r>
        <w:t xml:space="preserve">What makes San Francisco uniquely compelling is its unparalleled convergence of diversity, risk-taking culture, and mission-driven innovation. During a summer internship at a San Francisco-based edtech startup, I witnessed how engineers from varied backgrounds—refugee coders, indigenous developers, and immigrant entrepreneurs—collaborated on tools that democratized access to STEM education in underserved communities. This experience crystallized my belief: the future of software belongs to teams that reflect humanity's full spectrum. As a Software Engineer committed to ethical development, I'm drawn to San Francisco not just for its tech giants, but for its grassroots movements like Code2040 and Black Girls Code, where technology becomes a vehicle for equity. My personal projects—such as an open-source accessibility toolkit for visually impaired users—were inspired by these same principles of inclusive innovation.</w:t>
      </w:r>
    </w:p>
    <w:p>
      <w:pPr>
        <w:pStyle w:val="BodyText"/>
      </w:pPr>
      <w:r>
        <w:t xml:space="preserve">I've meticulously prepared to thrive in San Francisco's fast-paced environment. My technical portfolio demonstrates fluency across modern stacks: I architect cloud-native applications using React, Node.js, and Python; I implement CI/CD pipelines with GitHub Actions and Terraform; and I champion clean code practices through rigorous unit testing (Jest, pytest). But beyond technical skills, I've cultivated the resilience required in this market. During a critical system outage at my previous role, my team's response—working 72-hour cycles while maintaining empathy for affected users—taught me that engineering excellence is measured not just by code quality, but by how we support people through disruption. This mindset aligns perfectly with San Francisco's ethos: we don't just build products; we build communities.</w:t>
      </w:r>
    </w:p>
    <w:p>
      <w:pPr>
        <w:pStyle w:val="BodyText"/>
      </w:pPr>
      <w:r>
        <w:t xml:space="preserve">The United States San Francisco landscape offers more than career opportunities—it offers a chance to redefine what technology can mean for society. I've observed how local initiatives like the SF Tech Alliance and Civic Tech movements are reshaping urban living through data-driven solutions for housing affordability and public transit. My goal is to contribute to this legacy, not as a passive participant, but as an active architect of meaningful change. When I envision my role here, I see myself mentoring junior engineers from underrepresented backgrounds at a local tech hub while developing features that reduce food insecurity through AI-powered logistics—exactly the kind of mission-driven work San Francisco nurtures.</w:t>
      </w:r>
    </w:p>
    <w:p>
      <w:pPr>
        <w:pStyle w:val="BodyText"/>
      </w:pPr>
      <w:r>
        <w:t xml:space="preserve">Critics sometimes question whether San Francisco's intensity is sustainable, but I believe its challenges are its greatest strengths. The city demands adaptability—whether navigating regulatory complexities for AI ethics or collaborating across cultural divides in global teams. My time volunteering with SF Tech for Good taught me that these challenges aren't obstacles; they're the crucible where truly transformative software is forged. I've already begun connecting with local engineering communities: attending Bay Area Women in Tech meetups, contributing to the San Francisco Open Data Challenge, and even co-organizing a workshop on serverless architectures at a neighborhood makerspace. These aren't just networking exercises—they're my commitment to becoming part of this ecosystem.</w:t>
      </w:r>
    </w:p>
    <w:p>
      <w:pPr>
        <w:pStyle w:val="BodyText"/>
      </w:pPr>
      <w:r>
        <w:t xml:space="preserve">In closing, this Personal Statement represents more than an application; it's an invitation to join me in building the future San Francisco deserves. As a Software Engineer, I don't seek merely to write code—I aim to engineer solutions that resonate with the city's heartbeat. I bring technical expertise honed through real-world challenges, a passion for inclusive innovation deeply rooted in San Francisco's ethos, and an unshakeable belief that our profession can be a force for positive societal transformation. The United States San Francisco isn't just my target destination; it's where I intend to plant roots as a lifelong contributor to technology that serves humanity. I'm ready not just to work here, but to help define what this city's next chapter of innovation looks like.</w:t>
      </w:r>
    </w:p>
    <w:p>
      <w:pPr>
        <w:pStyle w:val="BodyText"/>
      </w:pPr>
      <w:r>
        <w:t xml:space="preserve">— Alex Morgan, 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United States San Francisco</dc:title>
  <dc:creator/>
  <dc:language>en</dc:language>
  <cp:keywords/>
  <dcterms:created xsi:type="dcterms:W3CDTF">2026-07-15T06:25:33Z</dcterms:created>
  <dcterms:modified xsi:type="dcterms:W3CDTF">2026-07-15T06:25:33Z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