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a451edb86bcb0b0bcefa19c8085f8b89c53e176"/>
    <w:p>
      <w:pPr>
        <w:pStyle w:val="Heading1"/>
      </w:pPr>
      <w:r>
        <w:t xml:space="preserve">Personal Statement: A Lifelong Commitment to Inclusive Education in Addis Ababa, Ethiopia</w:t>
      </w:r>
    </w:p>
    <w:p>
      <w:pPr>
        <w:pStyle w:val="FirstParagraph"/>
      </w:pPr>
      <w:r>
        <w:t xml:space="preserve">As I prepare to submit this Personal Statement for the position of Special Education Teacher within the vibrant educational landscape of Addis Ababa, Ethiopia, I am filled with profound gratitude and deep commitment. This document represents not merely an application, but a testament to my unwavering dedication to fostering equitable learning opportunities for every child in our communities. My journey toward becoming a Special Education Teacher has been consciously shaped by my understanding of the unique challenges and immense potential within Ethiopia's educational system, particularly in the capital city of Addis Ababa where diversity and opportunity converge.</w:t>
      </w:r>
    </w:p>
    <w:p>
      <w:pPr>
        <w:pStyle w:val="BodyText"/>
      </w:pPr>
      <w:r>
        <w:t xml:space="preserve">My academic foundation includes a Bachelor’s degree in Special Education with a focus on inclusive practices, complemented by specialized training in culturally responsive teaching methods relevant to Sub-Saharan Africa. During my studies, I immersed myself in the realities of disability education across low-resource settings, studying Ethiopia's evolving policies such as the 2018 Inclusive Education Policy and the National Disability Policy (2016). These frameworks highlight Ethiopia's commitment to ensuring education for all children with disabilities—a vision I am eager to actively support within Addis Ababa. I recognize that while progress is being made, significant barriers persist: limited specialized teacher training, insufficient assistive resources, and deeply ingrained societal misconceptions that often prevent children with diverse needs from accessing quality education. My aspiration is to directly contribute to dismantling these barriers as a Special Education Teacher in the heart of Addis Ababa.</w:t>
      </w:r>
    </w:p>
    <w:p>
      <w:pPr>
        <w:pStyle w:val="BodyText"/>
      </w:pPr>
      <w:r>
        <w:t xml:space="preserve">My professional experience has been profoundly shaped by immersion in Ethiopian contexts. I volunteered with a local non-governmental organization in Addis Ababa for six months, supporting early intervention programs at community health centers. This hands-on work provided irreplaceable insight into the realities faced by families of children with disabilities in urban settings. I witnessed firsthand the resilience of parents navigating complex systems and the urgent need for accessible, compassionate educational support within schools like those found in neighborhoods such as Yeka and Kirkos. I assisted in developing simple, culturally appropriate communication aids using locally available materials – a skill directly applicable to resource-constrained classrooms across Addis Ababa. These experiences solidified my belief that effective special education must be deeply rooted in the local community, respecting Ethiopian cultural values while advocating for inclusive practices.</w:t>
      </w:r>
    </w:p>
    <w:p>
      <w:pPr>
        <w:pStyle w:val="BodyText"/>
      </w:pPr>
      <w:r>
        <w:t xml:space="preserve">As a prospective Special Education Teacher in Ethiopia Addis Ababa, I bring not only academic knowledge but also a commitment to collaborative practice. I understand that successful inclusion requires partnership with mainstream teachers, parents, and community leaders – the very pillars of educational success in our cultural context. I am skilled in adapting curricula using multi-sensory approaches tailored to diverse learning styles prevalent among Ethiopian students. My training included practical experience developing Individualized Education Plans (IEPs) within similar resource environments, focusing on achievable goals aligned with both academic standards and holistic child development as understood within Ethiopian family structures. I am fluent in Amharic (B1 level) and actively studying to deepen my language skills, recognizing that effective communication is the bedrock of trust between a teacher and a student’s family in Addis Ababa.</w:t>
      </w:r>
    </w:p>
    <w:p>
      <w:pPr>
        <w:pStyle w:val="BodyText"/>
      </w:pPr>
      <w:r>
        <w:t xml:space="preserve">What distinguishes my approach is my deep respect for Ethiopia's cultural wisdom combined with evidence-based pedagogy. I have studied traditional Ethiopian approaches to caring for children with differences, understanding that inclusion cannot be imported; it must be cultivated from within the community’s own values. In Addis Ababa, where schools often serve highly diverse populations including students from rural backgrounds who have migrated for education, a Special Education Teacher must navigate multiple cultural contexts. I am prepared to work alongside existing Ethiopian educators to develop context-specific strategies – perhaps integrating local storytelling techniques to teach social skills or utilizing community-based models of support that honor extended family networks. My goal is not just to teach students, but to empower entire school communities in the practice of true inclusion.</w:t>
      </w:r>
    </w:p>
    <w:p>
      <w:pPr>
        <w:pStyle w:val="BodyText"/>
      </w:pPr>
      <w:r>
        <w:t xml:space="preserve">I am acutely aware that becoming a Special Education Teacher in Addis Ababa comes with responsibilities beyond the classroom. It requires humility, patience, and a willingness to learn from the community I serve. I am prepared for the challenges – whether it be advocating for necessary materials through school committees or gently educating families about neurodiversity within their cultural framework. The vision of Ethiopia's Ministry of Education for "Education for All" is not just policy; it is a living promise that drives my work. In Addis Ababa, where educational infrastructure is growing rapidly but remains unevenly distributed, specialized teachers are pivotal in ensuring that the most vulnerable learners are not left behind in this progress.</w:t>
      </w:r>
    </w:p>
    <w:p>
      <w:pPr>
        <w:pStyle w:val="BodyText"/>
      </w:pPr>
      <w:r>
        <w:t xml:space="preserve">This Personal Statement encapsulates my professional identity and aspirations. I do not view this role as a job; it is a sacred trust to support children who have too often been marginalized. In Ethiopia Addis Ababa, where every child deserves to learn, grow, and thrive in an environment that recognizes their inherent dignity, I am eager to contribute my passion, skills, and cultural sensitivity as a dedicated Special Education Teacher. I am ready to join the ranks of educators working tirelessly toward a future where inclusive education is not an exception but the standard practice across every classroom in our city. My commitment is steadfast: to be present for these children, learn alongside their communities, and help build an Addis Ababa where every student’s potential is nurtured with respect and excellence.</w:t>
      </w:r>
    </w:p>
    <w:p>
      <w:pPr>
        <w:pStyle w:val="BodyText"/>
      </w:pPr>
      <w:r>
        <w:t xml:space="preserve">With profound respect for Ethiopia's educational journey and unwavering dedication to the children of Addis Ababa,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Addis Ababa, Ethiopia</dc:title>
  <dc:creator/>
  <dc:language>en</dc:language>
  <cp:keywords/>
  <dcterms:created xsi:type="dcterms:W3CDTF">2026-07-21T08:17:34Z</dcterms:created>
  <dcterms:modified xsi:type="dcterms:W3CDTF">2026-07-21T08:17:34Z</dcterms:modified>
</cp:coreProperties>
</file>

<file path=docProps/custom.xml><?xml version="1.0" encoding="utf-8"?>
<Properties xmlns="http://schemas.openxmlformats.org/officeDocument/2006/custom-properties" xmlns:vt="http://schemas.openxmlformats.org/officeDocument/2006/docPropsVTypes"/>
</file>