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Special</w:t>
      </w:r>
      <w:r>
        <w:t xml:space="preserve"> </w:t>
      </w:r>
      <w:r>
        <w:t xml:space="preserve">Education</w:t>
      </w:r>
      <w:r>
        <w:t xml:space="preserve"> </w:t>
      </w:r>
      <w:r>
        <w:t xml:space="preserve">Teacher</w:t>
      </w:r>
      <w:r>
        <w:t xml:space="preserve"> </w:t>
      </w:r>
      <w:r>
        <w:t xml:space="preserve">for</w:t>
      </w:r>
      <w:r>
        <w:t xml:space="preserve"> </w:t>
      </w:r>
      <w:r>
        <w:t xml:space="preserve">Marseille</w:t>
      </w:r>
    </w:p>
    <w:bookmarkStart w:id="20" w:name="X048fa9dac2bd755c7cbe4ea2ebd86eca263cef7"/>
    <w:p>
      <w:pPr>
        <w:pStyle w:val="Heading1"/>
      </w:pPr>
      <w:r>
        <w:t xml:space="preserve">Personal Statement: Dedicated Special Education Teacher Eager to Serve Students in France Marseille</w:t>
      </w:r>
    </w:p>
    <w:p>
      <w:pPr>
        <w:pStyle w:val="FirstParagraph"/>
      </w:pPr>
      <w:r>
        <w:t xml:space="preserve">As I prepare to submit my application for a Special Education Teacher position within the vibrant educational landscape of France Marseille, I am filled with profound enthusiasm and deep respect for the unique challenges and opportunities that this city presents. Having dedicated over eight years to inclusive education across diverse international settings, I have cultivated a teaching philosophy deeply aligned with the core values of French educational inclusivity as enshrined in legislation such as the 2005 "Loi Handicap" and the more recent 2017 "Loi pour l'égalité des droits et des chances, la participation et la citoyenneté." My journey has led me to understand that true educational equity demands not just specialized pedagogy, but a profound commitment to understanding and integrating within the specific cultural, social, and geographical context of the community served. Marseille, with its extraordinary diversity and rich tapestry of cultures along the Mediterranean coast, represents an ideal environment where my expertise as a Special Education Teacher can make a meaningful difference.</w:t>
      </w:r>
    </w:p>
    <w:p>
      <w:pPr>
        <w:pStyle w:val="BodyText"/>
      </w:pPr>
      <w:r>
        <w:t xml:space="preserve">My approach to Special Education is fundamentally rooted in the principle of individualized support within an inclusive classroom framework. I believe every student possesses unique potential that must be nurtured through tailored strategies, collaborative planning with families and multidisciplinary teams, and an unwavering belief in their capacity to learn and grow. In my previous roles, I have successfully implemented Individualized Education Programs (IEPs) for students with a wide spectrum of needs – including autism spectrum disorder, specific learning disabilities (dyslexia, dyscalculia), ADHD, physical impairments, and complex communication needs. Crucially, I have worked extensively within systems that prioritize the French educational model's emphasis on social integration alongside academic progress. This means not just adapting curriculum content but actively fostering social-emotional development and peer relationships within the mainstream classroom environment wherever possible, as mandated by French educational philosophy.</w:t>
      </w:r>
    </w:p>
    <w:p>
      <w:pPr>
        <w:pStyle w:val="BodyText"/>
      </w:pPr>
      <w:r>
        <w:t xml:space="preserve">What truly sets my practice apart is my deep commitment to cultural responsiveness and contextual adaptation. I understand that teaching in France Marseille requires more than just academic skills; it demands an intimate understanding of the city's specific realities. Marseille is not merely a location on a map; it is a dynamic, multicultural metropolis where students come from backgrounds spanning North Africa, Sub-Saharan Africa, Southern Europe, and beyond. Many face socioeconomic challenges that directly impact their educational journey. As a Special Education Teacher applying specifically for roles in France Marseille, I am eager to draw upon my experience supporting students from immigrant families in similar contexts. I have developed strategies for building trust with families who may be navigating complex systems and language barriers, often utilizing community liaisons and culturally sensitive communication approaches – skills directly applicable to Marseille's diverse neighborhoods like La Plaine, Bellevue, or the Vieux Port area.</w:t>
      </w:r>
    </w:p>
    <w:p>
      <w:pPr>
        <w:pStyle w:val="BodyText"/>
      </w:pPr>
      <w:r>
        <w:t xml:space="preserve">I am particularly drawn to the evolving landscape of Special Education within French public schools in Marseille. The city has been a pioneer in developing inclusive practices through initiatives like "Écoles Écoute et Accueil" and specific support structures for students with complex needs. I am eager to contribute to this momentum, bringing my practical experience with evidence-based interventions such as Structured Teaching (TEACCH), Social Stories, visual schedules, and the integration of assistive technologies – all within the framework of French educational standards. My certifications in differentiated instruction and trauma-informed care align perfectly with the needs identified in Marseille's schools. I am fluent in French (C1 level) and understand that effective communication with students, families, colleagues (including psychologists and speech therapists), and administrative staff is paramount for success within the Éducation Nationale system.</w:t>
      </w:r>
    </w:p>
    <w:p>
      <w:pPr>
        <w:pStyle w:val="BodyText"/>
      </w:pPr>
      <w:r>
        <w:t xml:space="preserve">My vision as a Special Education Teacher in France Marseille extends beyond the classroom walls. I am committed to becoming an active member of the local educational community. I seek to collaborate closely with other teachers, school counselors, and municipal services to create seamless support networks for students and their families. For instance, understanding that many families in Marseille rely on local community centers or social services for basic needs, I am prepared to work proactively with these resources to address holistic student well-being – a critical component of supporting learning readiness. I also aim to participate in professional development opportunities offered by Marseille's academic networks and contribute my insights on inclusive practices within the city’s specific cultural context.</w:t>
      </w:r>
    </w:p>
    <w:p>
      <w:pPr>
        <w:pStyle w:val="BodyText"/>
      </w:pPr>
      <w:r>
        <w:t xml:space="preserve">Choosing to apply for this role is a deeply considered decision. It is not simply a job application, but a declaration of my intent to dedicate my professional life to supporting students in one of France's most dynamic and challenging urban educational environments. I see Marseille not as just a place where I will work, but as the community I am eager to serve and learn from. The energy, resilience, and cultural richness of Marseille inspire me daily. My goal is clear: to empower each student entrusted to my care – whether they attend a primary school in the historic Cours Julien district or a secondary institution near the Corniche – with the skills, confidence, and sense of belonging essential for their future success within French society.</w:t>
      </w:r>
    </w:p>
    <w:p>
      <w:pPr>
        <w:pStyle w:val="BodyText"/>
      </w:pPr>
      <w:r>
        <w:t xml:space="preserve">My extensive background as a Special Education Teacher, coupled with my profound respect for French educational principles and my deep commitment to Marseille's unique community, positions me to make an immediate and positive impact. I am ready to bring my passion, specialized skills in inclusive pedagogy, cultural sensitivity, and unwavering dedication directly into the classrooms of France Marseille. I am confident that through collaborative effort within the school community and with families across all neighborhoods of this magnificent city, we can create truly transformative educational experiences for every student. Thank you for considering my application to contribute as a dedicated Special Education Teacher to the vibrant future of education in Marseille.</w:t>
      </w:r>
    </w:p>
    <w:p>
      <w:pPr>
        <w:pStyle w:val="BodyText"/>
      </w:pPr>
      <w:r>
        <w:t xml:space="preserve">With sincere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Special Education Teacher for Marseille</dc:title>
  <dc:creator/>
  <dc:language>en</dc:language>
  <cp:keywords/>
  <dcterms:created xsi:type="dcterms:W3CDTF">2026-07-23T17:12:08Z</dcterms:created>
  <dcterms:modified xsi:type="dcterms:W3CDTF">2026-07-23T17:12:08Z</dcterms:modified>
</cp:coreProperties>
</file>

<file path=docProps/custom.xml><?xml version="1.0" encoding="utf-8"?>
<Properties xmlns="http://schemas.openxmlformats.org/officeDocument/2006/custom-properties" xmlns:vt="http://schemas.openxmlformats.org/officeDocument/2006/docPropsVTypes"/>
</file>