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Saudi</w:t>
      </w:r>
      <w:r>
        <w:t xml:space="preserve"> </w:t>
      </w:r>
      <w:r>
        <w:t xml:space="preserve">Arabia</w:t>
      </w:r>
      <w:r>
        <w:t xml:space="preserve"> </w:t>
      </w:r>
      <w:r>
        <w:t xml:space="preserve">Jeddah</w:t>
      </w:r>
    </w:p>
    <w:bookmarkStart w:id="20" w:name="X46a5fe7b98a44100956e6c07e4af35504bfd7b2"/>
    <w:p>
      <w:pPr>
        <w:pStyle w:val="Heading1"/>
      </w:pPr>
      <w:r>
        <w:t xml:space="preserve">Personal Statement: Special Education Teacher for Saudi Arabia Jeddah</w:t>
      </w:r>
    </w:p>
    <w:p>
      <w:pPr>
        <w:pStyle w:val="FirstParagraph"/>
      </w:pPr>
      <w:r>
        <w:t xml:space="preserve">As a dedicated and passionate educator with over eight years of comprehensive experience in special education, I am writing to express my profound commitment to contributing to the transformative educational landscape of Saudi Arabia, specifically within the vibrant and culturally rich city of Jeddah. This Personal Statement serves as a testament to my professional philosophy, specialized qualifications, and unwavering dedication to fostering inclusive learning environments where every student with diverse needs can thrive. I am deeply motivated by Saudi Arabia's ambitious Vision 2030 initiative, which places an unprecedented emphasis on advancing educational equity and excellence for all citizens, including those requiring specialized support. Jeddah, as a dynamic hub of innovation and cultural convergence in the Kingdom, represents the ideal setting for me to apply my expertise as a Special Education Teacher and make a meaningful impact on young lives.</w:t>
      </w:r>
    </w:p>
    <w:p>
      <w:pPr>
        <w:pStyle w:val="BodyText"/>
      </w:pPr>
      <w:r>
        <w:t xml:space="preserve">My journey as an Special Education Teacher has been defined by a core belief: every child possesses unique potential that can be unlocked with appropriate support, tailored strategies, and unwavering belief from their educators. Throughout my career in international schools across the Middle East and North America, I have developed and implemented Individualized Education Programs (IEPs) for students across the spectrum of learning differences, including autism spectrum disorder (ASD), intellectual disabilities, specific learning disorders (e.g., dyslexia, dyscalculia), speech and language impairments, and physical challenges. I am proficient in evidence-based methodologies such as Applied Behavior Analysis (ABA) principles adapted ethically, Occupational Therapy supports for fine motor skills, Speech-Language Pathology collaboration strategies, and the use of assistive technology to bridge learning gaps. My approach is always student-centered, collaborative with parents and general education teachers, and grounded in the latest research on neurodiversity. I understand that true inclusion means not just physical presence in a classroom but active participation through meaningful access to the curriculum.</w:t>
      </w:r>
    </w:p>
    <w:p>
      <w:pPr>
        <w:pStyle w:val="BodyText"/>
      </w:pPr>
      <w:r>
        <w:t xml:space="preserve">What sets me apart is my deep understanding of the cultural context necessary for success within Saudi Arabia's educational framework. I have actively researched and engaged with Saudi educational policies, particularly those supporting students with special needs as outlined by the Ministry of Education (MOE). I recognize that fostering inclusion requires sensitivity to local customs, family dynamics, and religious values. In Jeddah, a city known for its warm hospitality and strong community bonds, building trust with families is paramount. I am committed to communicating respectfully and transparently with parents, utilizing interpreters when necessary to ensure they are fully involved partners in their child's educational journey – a practice deeply aligned with Saudi cultural norms emphasizing family centrality. Furthermore, I am eager to learn Arabic language basics to facilitate better communication and demonstrate respect for the local community, understanding that linguistic access is a critical component of effective support in Saudi Arabia Jeddah.</w:t>
      </w:r>
    </w:p>
    <w:p>
      <w:pPr>
        <w:pStyle w:val="BodyText"/>
      </w:pPr>
      <w:r>
        <w:t xml:space="preserve">The specific environment of Jeddah presents an exciting opportunity to contribute to a rapidly evolving educational ecosystem. The city is witnessing significant investment in new schools, teacher training programs, and inclusive education initiatives directly supporting Vision 2030's goals. I am keen to collaborate with the MOE's special education departments and local university partnerships (such as those at King Abdulaziz University) to share best practices and learn from the unique experiences of Saudi educators. I am particularly inspired by the Kingdom's focus on empowering its youth, including those with disabilities, through education – a vision that resonates powerfully with my own professional mission. I am not merely seeking a position; I aim to become an integral part of Jeddah's educational community, contributing to the development of sustainable inclusive practices that benefit students long-term within the specific context of Saudi Arabia.</w:t>
      </w:r>
    </w:p>
    <w:p>
      <w:pPr>
        <w:pStyle w:val="BodyText"/>
      </w:pPr>
      <w:r>
        <w:t xml:space="preserve">My experience extends beyond classroom instruction to encompass crucial administrative and advocacy skills vital for a Special Education Teacher in any setting, but especially within the structured environment of Saudi schools. I have successfully trained general education teachers on differentiation strategies, facilitated IEP meetings with diverse stakeholders, managed student data systems for progress monitoring, and advocated effectively for necessary resources within school budgets. I am adept at creating physically and emotionally safe classrooms that respect cultural norms while promoting social-emotional learning – essential elements for students navigating their educational path in Jeddah. I understand the importance of collaborating with school psychologists, counselors, and speech therapists within the Saudi framework to provide holistic support.</w:t>
      </w:r>
    </w:p>
    <w:p>
      <w:pPr>
        <w:pStyle w:val="BodyText"/>
      </w:pPr>
      <w:r>
        <w:t xml:space="preserve">Why Jeddah? Beyond its status as a major economic and cultural center, Jeddah embodies the spirit of progress driving Saudi Arabia forward. It is a city where tradition meets modernity in education. To be an Special Education Teacher serving students here means being part of something truly significant – helping shape a future where every child, regardless of ability, has the opportunity to contribute meaningfully to the Kingdom's success. I am prepared to bring my expertise, cultural sensitivity, and enthusiastic dedication to this role. I am eager to immerse myself in the Jeddah community, learn its nuances deeply, and work tirelessly alongside fellow educators within Saudi Arabia to ensure that students with special needs receive the high-quality, compassionate education they deserve.</w:t>
      </w:r>
    </w:p>
    <w:p>
      <w:pPr>
        <w:pStyle w:val="BodyText"/>
      </w:pPr>
      <w:r>
        <w:t xml:space="preserve">In conclusion, my professional background as a Special Education Teacher aligns seamlessly with the vision and needs of Saudi Arabia's educational advancement in Jeddah. I am not just seeking employment; I am committed to building a career rooted in service within this dynamic city. I possess the qualifications, cultural intelligence, and fervent passion necessary to excel as an Special Education Teacher dedicated to empowering every learner in the unique and promising environment of Saudi Arabia Jeddah. Thank you for considering my application and my heartfelt commitment to contributing positively to the educational future of Jeddah's children.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Saudi Arabia Jeddah</dc:title>
  <dc:creator/>
  <dc:language>en</dc:language>
  <cp:keywords/>
  <dcterms:created xsi:type="dcterms:W3CDTF">2026-07-21T07:31:24Z</dcterms:created>
  <dcterms:modified xsi:type="dcterms:W3CDTF">2026-07-21T07:31:24Z</dcterms:modified>
</cp:coreProperties>
</file>

<file path=docProps/custom.xml><?xml version="1.0" encoding="utf-8"?>
<Properties xmlns="http://schemas.openxmlformats.org/officeDocument/2006/custom-properties" xmlns:vt="http://schemas.openxmlformats.org/officeDocument/2006/docPropsVTypes"/>
</file>