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Spain</w:t>
      </w:r>
      <w:r>
        <w:t xml:space="preserve"> </w:t>
      </w:r>
      <w:r>
        <w:t xml:space="preserve">Valencia</w:t>
      </w:r>
    </w:p>
    <w:bookmarkStart w:id="20" w:name="Xb33c58fd69f3ba3eb58cb0e1f22eeef7a8be22b"/>
    <w:p>
      <w:pPr>
        <w:pStyle w:val="Heading1"/>
      </w:pPr>
      <w:r>
        <w:t xml:space="preserve">Personal Statement for Special Education Teacher Position in Spain Valencia</w:t>
      </w:r>
    </w:p>
    <w:p>
      <w:pPr>
        <w:pStyle w:val="FirstParagraph"/>
      </w:pPr>
      <w:r>
        <w:t xml:space="preserve">In the vibrant educational landscape of Spain, particularly within the culturally rich region of Valencia, I have dedicated my professional journey to nurturing the unique potential of every student, especially those requiring specialized educational support. My commitment to inclusive education stems from a profound belief that all children—regardless of their learning differences—deserve access to quality education in an environment that respects their individuality and fosters holistic development. As a passionate and qualified Special Education Teacher, I am eager to contribute my skills, empathy, and expertise to the schools of the Comunitat Valenciana, where inclusive practices are not just policy but a living commitment reflected in initiatives like the "Plan de Integración Educativa" (Educational Integration Plan).</w:t>
      </w:r>
    </w:p>
    <w:p>
      <w:pPr>
        <w:pStyle w:val="BodyText"/>
      </w:pPr>
      <w:r>
        <w:t xml:space="preserve">My academic foundation includes a Master's degree in Special Education with an emphasis on Inclusive Pedagogy, earned through rigorous study at the University of Valencia, where I immersed myself in both theoretical frameworks and practical applications relevant to the Spanish context. This program deepened my understanding of Spain’s legislative framework for special education, particularly Law 39/2006 (Ley Orgánica de Educación) and its subsequent updates like Law 15/2013 (Ley para la Mejora de la Calidad Educativa), which mandate comprehensive support systems for students with diverse needs. I gained hands-on experience during my practicum at a Valencian state school in the municipality of Burjassot, where I collaborated closely with general education teachers, psychologists, and families to develop and implement individualized learning plans (PLIEs - Planes de Intervención Individualizada) for students with autism spectrum disorder (ASD), dyslexia, and physical disabilities. Witnessing how tailored strategies—such as visual schedules for non-verbal students or adapted materials using Valencian language resources—transformed classroom engagement was a powerful affirmation of my chosen path.</w:t>
      </w:r>
    </w:p>
    <w:p>
      <w:pPr>
        <w:pStyle w:val="BodyText"/>
      </w:pPr>
      <w:r>
        <w:t xml:space="preserve">My teaching philosophy centers on the belief that effective Special Education is deeply relational and contextually embedded. In Spain Valencia, where bilingualism (Spanish/Valencian) is integral to cultural identity, I prioritize creating an inclusive atmosphere that celebrates linguistic diversity while ensuring accessibility. For instance, I have developed multi-sensory learning materials incorporating Valencian vocabulary for students with communication challenges, bridging language barriers and reinforcing cultural belonging. I am adept at utilizing resources from the Conselleria d'Educació's "Centro de Recursos para la Educación Inclusiva" (CREI), such as assistive technology tools and specialized curricular adaptations aligned with the Currículum de la Comunitat Valenciana. This ensures my strategies are not only pedagogically sound but also legally compliant and locally relevant. My experience working within Valencia’s unique socio-educational ecosystem—where schools often serve communities with varying socioeconomic backgrounds—has taught me to approach each student through a holistic lens, considering familial, cultural, and environmental factors that impact learning.</w:t>
      </w:r>
    </w:p>
    <w:p>
      <w:pPr>
        <w:pStyle w:val="BodyText"/>
      </w:pPr>
      <w:r>
        <w:t xml:space="preserve">What sets my approach apart is my proactive commitment to collaborative partnership. In Spain's educational model, success hinges on seamless coordination between teachers, families, and multidisciplinary teams. I have consistently facilitated inclusive planning meetings where parents are active co-creators of their child’s PLIE, respecting the Valencian cultural emphasis on family-centered care. During a challenging case involving a student with complex behavioral needs at an Alicante primary school (a neighboring area within the Valencia region), I worked alongside school psychologists and speech therapists to design a trauma-informed intervention plan that reduced classroom disruptions by 70% within three months. This success was rooted not in isolation but in shared responsibility—a cornerstone of effective Special Education Teacher practice in Spain Valencia.</w:t>
      </w:r>
    </w:p>
    <w:p>
      <w:pPr>
        <w:pStyle w:val="BodyText"/>
      </w:pPr>
      <w:r>
        <w:t xml:space="preserve">Furthermore, I actively engage with professional development opportunities specific to the Valencian context. I recently attended the "II Jornadas de Educación Inclusiva en la Comunitat Valenciana," where I learned about emerging practices like Universal Design for Learning (UDL) adaptations tailored for Spanish classrooms. This knowledge directly informs my classroom strategies, such as designing flexible assessment methods that accommodate diverse learning styles without compromising academic standards—a priority emphasized by Spain’s Ministry of Education in its "Pacto por la Educación" initiative. I am also certified in the use of the Valencian-specific "Escala de Valoración del Progreso en Educación Especial" (EVPE), ensuring my evaluations are both standardized and contextually meaningful.</w:t>
      </w:r>
    </w:p>
    <w:p>
      <w:pPr>
        <w:pStyle w:val="BodyText"/>
      </w:pPr>
      <w:r>
        <w:t xml:space="preserve">My motivation extends beyond individual classroom success to contributing to systemic change. I am deeply inspired by Valencia’s pioneering work in inclusive education, exemplified by its "Estratègia d'Inclusió Educativa 2021-2030," which aims to eliminate barriers for all learners. As a Special Education Teacher, I aspire to not only support students daily but also mentor newer educators on evidence-based inclusive practices within the Spanish framework. In Valencia’s evolving educational landscape—where schools are increasingly becoming community hubs for social integration—I see an urgent need for teachers who blend cultural sensitivity with pedagogical innovation. My goal is to be a catalyst in this movement, ensuring that every child in the Comunitat Valenciana feels valued, capable, and empowered to thrive.</w:t>
      </w:r>
    </w:p>
    <w:p>
      <w:pPr>
        <w:pStyle w:val="BodyText"/>
      </w:pPr>
      <w:r>
        <w:t xml:space="preserve">Spain Valencia offers a unique opportunity where education transcends mere instruction; it becomes a vehicle for social cohesion and cultural celebration. My professional ethos aligns seamlessly with this vision: I believe that by honoring each student’s identity—whether through Valencian language immersion, adaptive technology, or compassionate relationship-building—we cultivate not just academic success, but self-worth and belonging. I am eager to bring my specialized skills in Special Education Teacher practice to schools across Valencia, where every child’s potential is recognized as a shared community asset. This is not merely a career path for me; it is a promise to contribute meaningfully to Spain’s most cherished educational mission: ensuring no student is left behind.</w:t>
      </w:r>
    </w:p>
    <w:p>
      <w:pPr>
        <w:pStyle w:val="BodyText"/>
      </w:pPr>
      <w:r>
        <w:t xml:space="preserve">Thank you for considering my application. I am ready to embrace the challenges and joys of supporting learners in the dynamic, vibrant setting of Spain Valencia as a dedicated Special Education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Spain Valencia</dc:title>
  <dc:creator/>
  <dc:language>en</dc:language>
  <cp:keywords/>
  <dcterms:created xsi:type="dcterms:W3CDTF">2026-07-21T00:28:48Z</dcterms:created>
  <dcterms:modified xsi:type="dcterms:W3CDTF">2026-07-21T00:28:48Z</dcterms:modified>
</cp:coreProperties>
</file>

<file path=docProps/custom.xml><?xml version="1.0" encoding="utf-8"?>
<Properties xmlns="http://schemas.openxmlformats.org/officeDocument/2006/custom-properties" xmlns:vt="http://schemas.openxmlformats.org/officeDocument/2006/docPropsVTypes"/>
</file>