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w:t>
      </w:r>
      <w:r>
        <w:t xml:space="preserve"> </w:t>
      </w:r>
      <w:r>
        <w:t xml:space="preserve">Chicago</w:t>
      </w:r>
    </w:p>
    <w:bookmarkStart w:id="20" w:name="X74f8a8774f09a118118efcd7826a4fad50b9d09"/>
    <w:p>
      <w:pPr>
        <w:pStyle w:val="Heading1"/>
      </w:pPr>
      <w:r>
        <w:t xml:space="preserve">Personal Statement: A Lifelong Commitment to Inclusive Excellence in Chicago's Special Education Classroom</w:t>
      </w:r>
    </w:p>
    <w:p>
      <w:pPr>
        <w:pStyle w:val="FirstParagraph"/>
      </w:pPr>
      <w:r>
        <w:t xml:space="preserve">From the vibrant streets of Chicago to the quiet intensity of a special education classroom, my journey has been defined by a singular purpose: to unlock the unique potential within every student, regardless of their challenges. As I prepare to apply for a Special Education Teacher position within the esteemed framework of Chicago Public Schools (CPS), I write with profound respect for the complexity and urgency of this work in our diverse urban landscape. This is not merely a career choice; it is a vocation rooted in the belief that every child deserves an education tailored to their needs, delivered with unwavering empathy and expert skill within the rich, challenging context of Chicago.</w:t>
      </w:r>
    </w:p>
    <w:p>
      <w:pPr>
        <w:pStyle w:val="BodyText"/>
      </w:pPr>
      <w:r>
        <w:t xml:space="preserve">My dedication to special education began not in theory, but in lived experience. Growing up near the Humboldt Park neighborhood of Chicago, I witnessed firsthand the profound impact of dedicated educators on students navigating learning differences and systemic barriers. A pivotal moment occurred when my younger cousin, diagnosed with autism during his early elementary years, entered a CPS classroom where teachers didn't just accommodate his needs—they celebrated his unique way of engaging with the world. Their approach transformed not only my cousin’s academic trajectory but also our entire family's understanding of potential. This ignited my passion and guided me toward an undergraduate degree in Special Education at DePaul University, followed by a Master's in Inclusive Education from Loyola University Chicago – immersing me directly within the heart of Illinois' educational ecosystem.</w:t>
      </w:r>
    </w:p>
    <w:p>
      <w:pPr>
        <w:pStyle w:val="BodyText"/>
      </w:pPr>
      <w:r>
        <w:t xml:space="preserve">Over the past five years, I have honed my craft as a Special Education Teacher across multiple CPS elementary schools serving diverse communities including Pilsen, Austin, and Englewood. My classroom is a dynamic space where Universal Design for Learning (UDL), evidence-based instructional strategies like Positive Behavioral Interventions and Supports (PBIS), and trauma-informed practices are not just methodologies but the very fabric of daily life. I have extensive experience developing, implementing, and monitoring individualized education programs (IEPs) for students with a wide spectrum of needs – from autism spectrum disorder (ASD) and specific learning disabilities to emotional/behavioral disorders (EBD) and moderate intellectual disabilities. My approach is deeply collaborative; I view the student as the central figure within a team that includes general education teachers, speech-language pathologists, occupational therapists, school psychologists, parents/guardians, and students themselves. For instance, at my previous placement at Lincoln Elementary in the West Town community (a CPS school consistently striving for equitable outcomes), I co-taught with a general education teacher to seamlessly integrate social-emotional learning (SEL) into core literacy blocks for a student with significant communication challenges, resulting in measurable gains on their annual goals and increased participation within the broader classroom community.</w:t>
      </w:r>
    </w:p>
    <w:p>
      <w:pPr>
        <w:pStyle w:val="BodyText"/>
      </w:pPr>
      <w:r>
        <w:t xml:space="preserve">Working as a Special Education Teacher in Chicago demands more than pedagogical skill; it requires cultural humility and an understanding of the socio-emotional context that shapes our students' lives. I have actively engaged with community resources such as the Chicago Autism Project for professional development on neurodiversity affirming practices, attended workshops hosted by the Illinois State Board of Education on equitable assessment practices, and participated in CPS's culturally responsive teaching initiatives. I understand that many of my students in Chicago face intersecting challenges – poverty, neighborhood violence, language barriers – and that effective special education is inseparable from addressing these broader realities. My classroom is a sanctuary built on safety, respect for neurodiversity (embracing the concept of "neurological diversity" rather than deficit), and fostering self-advocacy skills. I prioritize building genuine, trusting relationships with students, recognizing that a student's ability to learn is fundamentally tied to feeling seen and valued within their environment.</w:t>
      </w:r>
    </w:p>
    <w:p>
      <w:pPr>
        <w:pStyle w:val="BodyText"/>
      </w:pPr>
      <w:r>
        <w:t xml:space="preserve">The unique energy and challenges of teaching in the United States Chicago are what fuel my commitment. CPS serves one of the most diverse student populations in the nation, reflecting Chicago’s vibrant tapestry of cultures, languages, and backgrounds. This diversity is not a challenge to overcome but a profound strength to leverage. I am deeply committed to ensuring that our special education programs within CPS are truly inclusive – moving beyond mere compliance with IDEA (Individuals with Disabilities Education Act) towards proactive creation of environments where students from all walks of life can thrive academically, socially, and emotionally. I am particularly inspired by CPS's ongoing initiatives focused on reducing disproportionality and supporting students in the community-based setting, and I am eager to contribute my skills to this vital mission. The urban context requires resilience, creativity with limited resources (a reality often faced within public education), and an unwavering focus on building community partnerships – all competencies I have developed through years of service in Chicago's classrooms.</w:t>
      </w:r>
    </w:p>
    <w:p>
      <w:pPr>
        <w:pStyle w:val="BodyText"/>
      </w:pPr>
      <w:r>
        <w:t xml:space="preserve">My philosophy is simple yet profound: every student possesses intrinsic worth and the capacity to grow. My role as a Special Education Teacher is not to "fix" them, but to provide the right tools, the right support, and the unwavering belief that they belong in their learning community. I am acutely aware of Chicago's high demand for skilled special educators who can navigate its complex educational terrain with both expertise and compassion. I bring not only my specialized training and hands-on experience but also a deep-rooted connection to this city – its history, its struggles, and its immense potential for equitable educational success for all children. I am eager to bring my passion, skills, and commitment to the next chapter of my career within the Chicago Public Schools system.</w:t>
      </w:r>
    </w:p>
    <w:p>
      <w:pPr>
        <w:pStyle w:val="BodyText"/>
      </w:pPr>
      <w:r>
        <w:t xml:space="preserve">Chicago is not just where I teach; it is the community that shapes my understanding of what education can be. As a dedicated Special Education Teacher committed to excellence in the United States Chicago public school setting, I am ready to contribute to building classrooms where every single student feels valued, challenged appropriately, and empowered to reach their fullest potential. This is the promise I make – and the commitment I bring – to CPS families, students, colleagues, and our shared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Special Education Teacher Position - Chicago</dc:title>
  <dc:creator/>
  <cp:keywords/>
  <dcterms:created xsi:type="dcterms:W3CDTF">2026-07-21T05:49:58Z</dcterms:created>
  <dcterms:modified xsi:type="dcterms:W3CDTF">2026-07-21T05:49:58Z</dcterms:modified>
</cp:coreProperties>
</file>

<file path=docProps/custom.xml><?xml version="1.0" encoding="utf-8"?>
<Properties xmlns="http://schemas.openxmlformats.org/officeDocument/2006/custom-properties" xmlns:vt="http://schemas.openxmlformats.org/officeDocument/2006/docPropsVTypes"/>
</file>