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China</w:t>
      </w:r>
      <w:r>
        <w:t xml:space="preserve"> </w:t>
      </w:r>
      <w:r>
        <w:t xml:space="preserve">Shanghai</w:t>
      </w:r>
    </w:p>
    <w:bookmarkStart w:id="20" w:name="X4ea87ab8b321df0df4848ef3f9aeb219bab58cc"/>
    <w:p>
      <w:pPr>
        <w:pStyle w:val="Heading1"/>
      </w:pPr>
      <w:r>
        <w:t xml:space="preserve">Personal Statement: A Commitment to Transformative Communication Care in China Shanghai</w:t>
      </w:r>
    </w:p>
    <w:p>
      <w:pPr>
        <w:pStyle w:val="FirstParagraph"/>
      </w:pPr>
      <w:r>
        <w:t xml:space="preserve">In the vibrant, dynamic metropolis of China Shanghai, where ancient traditions harmonize with cutting-edge innovation, I stand at the threshold of a profound professional calling. As a dedicated Speech Therapist with over seven years of clinical experience across diverse global settings—from urban centers in North America to community health initiatives in Southeast Asia—I have cultivated a deep-seated passion for empowering individuals through the transformative power of communication. It is this unwavering commitment that drives my application for a Speech Therapist position within Shanghai's evolving healthcare landscape, where I am eager to contribute my expertise while immersing myself in the rich cultural and professional environment of one of Asia’s most influential cities.</w:t>
      </w:r>
    </w:p>
    <w:p>
      <w:pPr>
        <w:pStyle w:val="BodyText"/>
      </w:pPr>
      <w:r>
        <w:t xml:space="preserve">My journey as a Speech Therapist began during my Master’s program at the University of Toronto, where I specialized in pediatric neurodevelopmental disorders. Working with children on the autism spectrum, those with apraxia, and students facing language delays, I discovered that effective therapy transcends clinical protocols—it requires cultural sensitivity, linguistic adaptability, and a profound respect for family dynamics. This philosophy has guided my career: communication is not merely a skill but the foundation of human connection. In Shanghai—a city where 23 million people navigate complex social hierarchies and rapidly changing educational systems—I see an urgent need to tailor these principles to address rising awareness of developmental disorders, the growing aging population requiring aphasia rehabilitation, and the unique linguistic challenges faced by Mandarin-speaking communities with communication differences.</w:t>
      </w:r>
    </w:p>
    <w:p>
      <w:pPr>
        <w:pStyle w:val="BodyText"/>
      </w:pPr>
      <w:r>
        <w:t xml:space="preserve">Shanghai’s healthcare sector is experiencing unprecedented growth, with government initiatives like "Healthy Shanghai 2030" prioritizing early intervention for neurodevelopmental conditions. Yet gaps remain in accessible, culturally attuned speech therapy services, particularly outside major hospitals. I am drawn to this challenge because I believe my background uniquely positions me to bridge these gaps. In my previous role at a multi-lingual clinic in Singapore, I collaborated with Chinese-speaking families and adapted evidence-based approaches like the Hanen Program and PROMPT Therapy to align with collectivist cultural values—emphasizing family involvement as a core therapeutic pillar. This experience taught me that success in China Shanghai requires more than clinical skill; it demands humility, active listening, and a willingness to learn from local practitioners about the nuances of familial communication norms.</w:t>
      </w:r>
    </w:p>
    <w:p>
      <w:pPr>
        <w:pStyle w:val="BodyText"/>
      </w:pPr>
      <w:r>
        <w:t xml:space="preserve">As a Speech Therapist committed to lifelong learning, I have proactively prepared for this transition. I’ve enrolled in an intensive Mandarin (Putonghua) course focused on clinical terminology and cultural communication, and I am actively studying Shanghai’s specific healthcare policies through resources like the Shanghai Municipal Health Commission’s publications. I understand that in China, family members are often central to therapy outcomes—a perspective I will honor by designing parent-training workshops in local community centers. Furthermore, I recognize the importance of aligning with Shanghai’s multidisciplinary care model: collaborating with pediatricians at institutions like Ruijin Hospital or partnering with special education schools to integrate speech goals into classroom routines. My goal is not merely to provide therapy but to build sustainable capacity within Shanghai’s community networks.</w:t>
      </w:r>
    </w:p>
    <w:p>
      <w:pPr>
        <w:pStyle w:val="BodyText"/>
      </w:pPr>
      <w:r>
        <w:t xml:space="preserve">My clinical philosophy centers on evidence-based practice, yet I remain deeply aware that no single approach fits all contexts. In my work with non-verbal children in rural Thailand, I learned the critical importance of adapting techniques using locally available resources—like repurposing household items for sensory integration activities. Similarly, in China Shanghai’s resource-rich but fast-paced environment, I will prioritize efficiency without compromising care quality: utilizing digital tools like teletherapy platforms (where appropriate) to reach underserved communities in suburban districts like Pudong, while ensuring each session respects the dignity and autonomy of every client. I am particularly excited by Shanghai’s emerging focus on early childhood development centers, where my skills could support the integration of speech therapy into holistic child wellness programs.</w:t>
      </w:r>
    </w:p>
    <w:p>
      <w:pPr>
        <w:pStyle w:val="BodyText"/>
      </w:pPr>
      <w:r>
        <w:t xml:space="preserve">What sets me apart is my commitment to community-centered care. In Toronto, I co-founded a free outreach program for immigrant families struggling with language access—coordinating with cultural associations to provide translated materials and bilingual support. This mirrors Shanghai’s need for inclusive services that consider the diverse migrant population within the city. I am eager to partner with organizations like Shanghai Children’s Medical Center or local NGOs such as the Autism Society China, bringing a collaborative spirit that honors both international best practices and local wisdom.</w:t>
      </w:r>
    </w:p>
    <w:p>
      <w:pPr>
        <w:pStyle w:val="BodyText"/>
      </w:pPr>
      <w:r>
        <w:t xml:space="preserve">My journey as a Speech Therapist has been defined by moments of profound connection: witnessing a non-verbal child use their first word to thank their mother, or seeing parents transform from anxious observers into active therapy partners. These experiences have solidified my belief that communication is the most powerful tool for human potential—and in China Shanghai, where education and social mobility are deeply intertwined with expressive ability, this work carries extraordinary significance. I am not just applying for a job; I am committing to become part of Shanghai’s healthcare fabric, learning from its traditions while contributing to its future.</w:t>
      </w:r>
    </w:p>
    <w:p>
      <w:pPr>
        <w:pStyle w:val="BodyText"/>
      </w:pPr>
      <w:r>
        <w:t xml:space="preserve">As a Speech Therapist ready to embrace the challenges and rewards of China Shanghai, I offer more than clinical expertise: I bring cultural curiosity, adaptability, and an unshakeable conviction that every voice deserves to be heard. I am prepared to immerse myself in Shanghai’s rhythm—from the bustling streets of The Bund to quiet neighborhoods in Xuhui—working tirelessly to ensure no child or adult is left without access to life-changing communication support. This Personal Statement reflects not just my qualifications, but my heart: a deep desire to serve with humility, excellence, and an abiding respect for the vibrant community I am honored to join.</w:t>
      </w:r>
    </w:p>
    <w:p>
      <w:pPr>
        <w:pStyle w:val="BodyText"/>
      </w:pPr>
      <w:r>
        <w:t xml:space="preserve">I welcome the opportunity to discuss how my vision aligns with Shanghai’s healthcare aspirations and look forward to contributing meaningfully as a Speech Therapist 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China Shanghai</dc:title>
  <dc:creator/>
  <dc:language>en</dc:language>
  <cp:keywords/>
  <dcterms:created xsi:type="dcterms:W3CDTF">2025-12-07T17:13:41Z</dcterms:created>
  <dcterms:modified xsi:type="dcterms:W3CDTF">2025-12-07T17:13:41Z</dcterms:modified>
</cp:coreProperties>
</file>

<file path=docProps/custom.xml><?xml version="1.0" encoding="utf-8"?>
<Properties xmlns="http://schemas.openxmlformats.org/officeDocument/2006/custom-properties" xmlns:vt="http://schemas.openxmlformats.org/officeDocument/2006/docPropsVTypes"/>
</file>