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Statistician</w:t>
      </w:r>
      <w:r>
        <w:t xml:space="preserve"> </w:t>
      </w:r>
      <w:r>
        <w:t xml:space="preserve">for</w:t>
      </w:r>
      <w:r>
        <w:t xml:space="preserve"> </w:t>
      </w:r>
      <w:r>
        <w:t xml:space="preserve">Egypt</w:t>
      </w:r>
      <w:r>
        <w:t xml:space="preserve"> </w:t>
      </w:r>
      <w:r>
        <w:t xml:space="preserve">Cairo</w:t>
      </w:r>
    </w:p>
    <w:bookmarkStart w:id="20" w:name="X67407702bd9255f0f3a756536e796cdcbbc5027"/>
    <w:p>
      <w:pPr>
        <w:pStyle w:val="Heading1"/>
      </w:pPr>
      <w:r>
        <w:t xml:space="preserve">Personal Statement: A Commitment to Statistical Excellence in Egypt Cairo</w:t>
      </w:r>
    </w:p>
    <w:p>
      <w:pPr>
        <w:pStyle w:val="FirstParagraph"/>
      </w:pPr>
      <w:r>
        <w:t xml:space="preserve">The pursuit of statistical mastery is not merely a professional aspiration for me; it is a profound commitment to empowering evidence-based progress within the vibrant and dynamic context of Egypt Cairo. As an aspiring Statistician deeply rooted in the intellectual tradition of Egyptian academia and acutely aware of the nation's transformative goals under initiatives like "Egypt Vision 2030," I am driven by a singular purpose: to leverage rigorous statistical methodologies to address Egypt's most pressing socio-economic challenges right here in its capital city. This Personal Statement articulates my academic foundation, professional dedication, and unwavering focus on contributing meaningfully as a Statistician within the unique landscape of Egypt Cairo.</w:t>
      </w:r>
    </w:p>
    <w:p>
      <w:pPr>
        <w:pStyle w:val="BodyText"/>
      </w:pPr>
      <w:r>
        <w:t xml:space="preserve">My academic journey was deliberately shaped to equip me with the technical prowess and contextual understanding essential for impactful statistical work in Egypt. I earned my Master's degree in Statistics from Cairo University, one of Egypt’s most prestigious institutions, where I immersed myself not only in advanced mathematical theory but also in the nuanced realities of data collection and analysis within developing economies. Courses like "Statistical Methods for Development Economics" and "Survey Design for National Censuses" were particularly formative. I actively engaged with real-world Egyptian datasets, including those from the Central Agency for Public Mobilization and Statistics (CAPMAS), analyzing trends in agricultural output across the Nile Delta, household consumption patterns in Greater Cairo's diverse districts, and labor force participation rates among youth – data crucial for national planning. This academic rigor was complemented by a deep appreciation for Egypt's socio-cultural fabric; understanding language nuances, community dynamics, and historical context is paramount when designing surveys or interpreting results in a city as complex and populous as Cairo. I recognized early that effective statistical work in Egypt Cairo demands more than just formulas; it requires empathy, cultural intelligence, and an understanding of local priorities.</w:t>
      </w:r>
    </w:p>
    <w:p>
      <w:pPr>
        <w:pStyle w:val="BodyText"/>
      </w:pPr>
      <w:r>
        <w:t xml:space="preserve">My professional experience solidified my resolve to practice as a Statistician specifically within the Egyptian context. During my internship at the Ministry of Planning and Economic Development (MOPED), I contributed directly to national projects assessing regional development disparities. My role involved cleaning, analyzing, and visualizing CAPMAS data on infrastructure investment across governorates, including Cairo Governorate. I developed predictive models identifying potential bottlenecks in urban transportation networks based on population density and economic activity data – insights presented to senior officials for strategic resource allocation planning for Cairo's expanding metro system. This experience was invaluable; it taught me the critical importance of data accuracy in high-stakes government decision-making and the specific challenges of working with Egypt's evolving digital infrastructure. I navigated common hurdles like inconsistent reporting from local municipalities and language barriers in field surveys, learning to adapt methodologies pragmatically while maintaining statistical integrity. Furthermore, collaborating with teams across different Egyptian ministries – including the Ministry of Health &amp; Population during a national vaccination campaign analysis – reinforced that statistical work is inherently collaborative. A successful Statistician in Egypt Cairo must be a bridge builder, translating complex findings into actionable intelligence for policymakers who may not have deep technical backgrounds but possess vital domain knowledge of Egyptian society.</w:t>
      </w:r>
    </w:p>
    <w:p>
      <w:pPr>
        <w:pStyle w:val="BodyText"/>
      </w:pPr>
      <w:r>
        <w:t xml:space="preserve">My vision as a Statistician extends beyond processing numbers; it centers on enabling tangible improvement within the heart of Egypt: Cairo. I am particularly passionate about applying statistical analysis to enhance public service delivery in the city – from optimizing waste management routes using geospatial data to modeling health service accessibility in underserved neighborhoods like Imbaba or Shubra El Kheima. I understand that Cairo’s growth trajectory, its challenges with urbanization, water scarcity (a critical issue for the Nile Delta), and its role as Africa's economic engine demand sophisticated data-driven solutions. My technical skills – proficiency in R, Python (Pandas, NumPy), SAS, and advanced visualization tools like Tableau – are honed not for their own sake, but to extract clear narratives from Egypt's vast data ecosystem. I am committed to adhering strictly to the highest ethical standards of statistical practice as outlined by bodies like the International Statistical Institute (ISI), ensuring that data is used responsibly and transparently for the benefit of all Egyptians. I actively follow developments within CAPMAS and initiatives like "Digital Egypt" which aim to build a robust national data infrastructure, recognizing these as vital platforms for a Statistician’s work.</w:t>
      </w:r>
    </w:p>
    <w:p>
      <w:pPr>
        <w:pStyle w:val="BodyText"/>
      </w:pPr>
      <w:r>
        <w:t xml:space="preserve">Choosing Cairo as my professional base is not incidental; it is strategic. Cairo, with its concentration of government institutions, research universities (like AUC and AAST), international organizations (UNDP, World Bank offices), and burgeoning tech startups specializing in data analytics, offers an unparalleled ecosystem for a Statistician to make a direct impact. I am eager to contribute my skills within this ecosystem – whether supporting the Ministry of Finance in refining economic forecasting models for Cairo's significant GDP contribution, collaborating with NGOs on poverty reduction programs in urban slums, or contributing to academic research at institutions like the American University in Cairo (AUC) that focuses on Egyptian socio-economic dynamics. The energy, intellect, and collective ambition of Egypt's capital fuel my desire to apply my expertise here.</w:t>
      </w:r>
    </w:p>
    <w:p>
      <w:pPr>
        <w:pStyle w:val="BodyText"/>
      </w:pPr>
      <w:r>
        <w:t xml:space="preserve">In conclusion, I am not seeking a generic Statistician role; I am seeking an opportunity to dedicate my specialized skills as a Statistician to the specific, urgent needs of Egypt Cairo. My academic grounding in Egyptian data contexts, practical experience navigating the complexities of national statistical systems within Egypt, technical proficiency applied to real-world challenges relevant to this city and nation, and deep-seated commitment to ethical, impactful work all converge in my application. I am ready to bring rigorous analytical thinking, cultural understanding of Cairo's unique environment, and a proactive spirit dedicated to using data as a catalyst for positive change. I am confident that my dedication aligns precisely with the needs of organizations striving for evidence-based development in Egypt's most dynamic city. I eagerly anticipate the opportunity to contribute meaningfully as a Statistician within Egypt Cairo.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Statistician for Egypt Cairo</dc:title>
  <dc:creator/>
  <dc:language>en</dc:language>
  <cp:keywords/>
  <dcterms:created xsi:type="dcterms:W3CDTF">2026-04-23T23:50:22Z</dcterms:created>
  <dcterms:modified xsi:type="dcterms:W3CDTF">2026-04-23T23:50:22Z</dcterms:modified>
</cp:coreProperties>
</file>

<file path=docProps/custom.xml><?xml version="1.0" encoding="utf-8"?>
<Properties xmlns="http://schemas.openxmlformats.org/officeDocument/2006/custom-properties" xmlns:vt="http://schemas.openxmlformats.org/officeDocument/2006/docPropsVTypes"/>
</file>