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cd66c520720809b946f0424ce7dfe069afd5a90"/>
    <w:p>
      <w:pPr>
        <w:pStyle w:val="Heading1"/>
      </w:pPr>
      <w:r>
        <w:t xml:space="preserve">Personal Statement: A Dedicated Statistician Committed to Advancing Data-Driven Development in Ivory Coast Abidjan</w:t>
      </w:r>
    </w:p>
    <w:p>
      <w:pPr>
        <w:pStyle w:val="FirstParagraph"/>
      </w:pPr>
      <w:r>
        <w:t xml:space="preserve">As I prepare this Personal Statement, I reflect on my lifelong dedication to the transformative power of statistics—a field that transcends borders and fuels progress. With profound enthusiasm, I submit my application for a Statistician position within the vibrant economic and developmental landscape of Ivory Coast Abidjan. This document embodies not merely an application but a testament to how my expertise aligns with Ivory Coast's ambitious vision for evidence-based governance, sustainable growth, and community empowerment in one of Africa’s most dynamic hubs.</w:t>
      </w:r>
    </w:p>
    <w:p>
      <w:pPr>
        <w:pStyle w:val="BodyText"/>
      </w:pPr>
      <w:r>
        <w:t xml:space="preserve">My academic foundation in statistics began during my Master’s degree at the University of Ghana, where I specialized in applied statistical methods for socio-economic development. Courses like "Demographic Analysis," "Survey Design for Developing Economies," and "Spatial Statistics" equipped me with rigorous analytical tools while fostering deep cultural sensitivity to contexts like West Africa. My thesis on agricultural productivity modeling in rural Ghana—using satellite data and household surveys—demonstrated how nuanced statistical insights can directly inform policy, a principle I now seek to apply within the unique socio-economic fabric of Ivory Coast Abidjan. This academic journey cemented my belief that statistics is not abstract mathematics but a vital instrument for human development.</w:t>
      </w:r>
    </w:p>
    <w:p>
      <w:pPr>
        <w:pStyle w:val="BodyText"/>
      </w:pPr>
      <w:r>
        <w:t xml:space="preserve">Professionally, I have honed my skills through five years at the African Development Bank (AfDB) in Tunis, where I served as a Senior Statistician supporting regional projects across 15 countries. One pivotal experience involved designing and implementing a household survey for rural electrification initiatives in Burkina Faso. By leveraging multivariate regression models to identify socio-economic barriers to energy access, my analysis directly influenced the allocation of $20 million in infrastructure funding. Crucially, I collaborated with local enumerators trained by the National Institute of Statistics (INSA) of Burkina Faso, adapting methodologies to respect cultural nuances and linguistic diversity—skills directly transferable to Ivory Coast Abidjan’s heterogeneous communities. My work there underscored how a Statistician’s role extends beyond data crunching: it requires building trust with stakeholders, ensuring data equity, and translating complex findings into actionable strategies for national development goals.</w:t>
      </w:r>
    </w:p>
    <w:p>
      <w:pPr>
        <w:pStyle w:val="BodyText"/>
      </w:pPr>
      <w:r>
        <w:t xml:space="preserve">Why Ivory Coast Abidjan? I am deeply inspired by the nation’s "Vision 2030" blueprint—a strategic framework prioritizing inclusive growth through data-driven decision-making. As Africa’s leading economy and a regional center for trade, finance, and diplomacy, Abidjan represents an unparalleled laboratory for statistical innovation. The Ivorian government’s recent investments in digital infrastructure (e.g., the National Data Platform) and partnerships with agencies like the World Bank on poverty mapping present urgent opportunities to deploy advanced statistical methodologies. I am particularly drawn to initiatives like the "Ivory Coast Digital Transformation Strategy," which seeks to harness big data for healthcare, agriculture, and urban planning—areas where my expertise in machine learning for predictive analytics could generate tangible impact. Working in Ivory Coast Abidjan is not just a career step; it is a commitment to contributing to a nation at the forefront of Africa’s statistical renaissance.</w:t>
      </w:r>
    </w:p>
    <w:p>
      <w:pPr>
        <w:pStyle w:val="BodyText"/>
      </w:pPr>
      <w:r>
        <w:t xml:space="preserve">As your prospective Statistician, I bring technical proficiency across the full analytical spectrum: advanced expertise in R and Python for data manipulation and modeling, mastery of Stata for econometric analysis, and experience with GIS tools like QGIS to visualize spatial trends (e.g., mapping food insecurity hotspots). My approach is deeply collaborative—I have trained government statisticians in Benin on survey methodology through the UN Women program—ensuring that statistical capacity builds organically within local institutions. In Ivory Coast Abidjan, I would prioritize strengthening the National Institute of Statistics (INSA)’s capabilities through workshops on modern data quality frameworks and ethical AI use, directly supporting the country’s goal to achieve SDG 17 (Partnerships for the Goals). I also recognize that statistical literacy must extend beyond government; I have designed community-level data literacy sessions for farmers in Senegal, empowering them to interpret agricultural yield reports—a model I am eager to adapt for Ivorian cooperatives.</w:t>
      </w:r>
    </w:p>
    <w:p>
      <w:pPr>
        <w:pStyle w:val="BodyText"/>
      </w:pPr>
      <w:r>
        <w:t xml:space="preserve">My commitment to Ivory Coast’s development is rooted in cultural respect and long-term partnership. During a research visit to Abidjan in 2022, I engaged with local NGOs addressing youth unemployment, discovering that statistical gaps hindered their impact assessments. This reinforced my conviction that data must serve communities—not the other way around. I am fluent in French (B1 level) and have begun studying Baoulé (a major Ivorian language), acknowledging that linguistic humility is essential to ethical statistical practice. In Ivory Coast Abidjan, where urbanization outpaces infrastructure, I envision using mobile survey technology to rapidly collect real-time data on public services—ensuring that even informal settlements are included in national planning.</w:t>
      </w:r>
    </w:p>
    <w:p>
      <w:pPr>
        <w:pStyle w:val="BodyText"/>
      </w:pPr>
      <w:r>
        <w:t xml:space="preserve">Looking ahead, my professional trajectory aligns with Ivory Coast’s needs: within two years, I aim to co-develop a national dashboard for tracking poverty reduction metrics in Abidjan; within five years, to lead the adoption of open-source statistical tools across INSA to enhance transparency. This vision is not solitary—I will actively collaborate with institutions like the University of Abidjan (Université Félix Houphouët-Boigny) and AfDB’s country office to foster academic-practitioner partnerships. For me, being a Statistician in Ivory Coast Abidjan means embodying the dual mandate of precision and purpose: every regression model, survey design, or data visualization must advance human dignity.</w:t>
      </w:r>
    </w:p>
    <w:p>
      <w:pPr>
        <w:pStyle w:val="BodyText"/>
      </w:pPr>
      <w:r>
        <w:t xml:space="preserve">This Personal Statement reflects more than my qualifications; it is a promise. A promise to apply my statistical rigor to unravel complex challenges facing Ivory Coast—whether optimizing cocoa supply chains, forecasting climate impacts on coastal communities in Abidjan, or measuring the efficacy of vocational training programs. I am not merely seeking employment; I seek to become an integral part of Ivory Coast’s data revolution, ensuring that statistics serves as the compass guiding its journey toward prosperity. With deep respect for your nation’s resilience and vision, I stand ready to contribute my expertise to elevate statistical excellence in Ivory Coast Abidjan—one dataset at a time.</w:t>
      </w:r>
    </w:p>
    <w:p>
      <w:pPr>
        <w:pStyle w:val="BodyText"/>
      </w:pPr>
      <w:r>
        <w:t xml:space="preserve">Thank you for considering this Personal Statement. I welcome the opportunity to discuss how my skills as a Statistician can support Ivory Coast’s aspirations and contribute meaningfully to Abidjan’s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Ivory Coast Abidjan</dc:title>
  <dc:creator/>
  <dc:language>en</dc:language>
  <cp:keywords/>
  <dcterms:created xsi:type="dcterms:W3CDTF">2026-04-30T23:37:09Z</dcterms:created>
  <dcterms:modified xsi:type="dcterms:W3CDTF">2026-04-30T23:37:09Z</dcterms:modified>
</cp:coreProperties>
</file>

<file path=docProps/custom.xml><?xml version="1.0" encoding="utf-8"?>
<Properties xmlns="http://schemas.openxmlformats.org/officeDocument/2006/custom-properties" xmlns:vt="http://schemas.openxmlformats.org/officeDocument/2006/docPropsVTypes"/>
</file>