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6fad6892f993846f5ad1292ded9fe29216ef1c"/>
    <w:p>
      <w:pPr>
        <w:pStyle w:val="Heading1"/>
      </w:pPr>
      <w:r>
        <w:t xml:space="preserve">Personal Statement: Dedicated Statistician Committed to Advancing Data-Driven Development in Tanzania Dar es Salaam</w:t>
      </w:r>
    </w:p>
    <w:p>
      <w:pPr>
        <w:pStyle w:val="FirstParagraph"/>
      </w:pPr>
      <w:r>
        <w:t xml:space="preserve">I am writing this Personal Statement to express my profound commitment to applying my expertise as a Statistician within the dynamic and rapidly evolving landscape of Tanzania, specifically centered on the vibrant hub of Dar es Salaam. My academic background, practical experience, and deep-seated passion for leveraging data to solve real-world challenges have uniquely prepared me to contribute meaningfully to Tanzania's development trajectory. I am eager to bring my skills in statistical analysis, data management, and evidence-based decision-making directly to organizations operating in Dar es Salaam that are pivotal in shaping the nation's future.</w:t>
      </w:r>
    </w:p>
    <w:p>
      <w:pPr>
        <w:pStyle w:val="BodyText"/>
      </w:pPr>
      <w:r>
        <w:t xml:space="preserve">My journey as a Statistician began with a rigorous undergraduate degree in Statistics from the University of Dar es Salaam (UDSM), where I immersed myself not only in theoretical frameworks but crucially, in understanding the specific context of data collection and analysis within Tanzania. This foundation was reinforced through my Master's research, which focused on analyzing agricultural productivity data across multiple regions, including intensive fieldwork in rural districts surrounding Dar es Salaam. I learned firsthand the immense value of context-specific methodology – how survey design must consider local languages (like Swahili), cultural nuances in responding to questions about crop yields or household income, and the logistical realities of accessing remote villages. This experience instilled in me a respect for Tanzanian data ecosystems and a drive to ensure statistical work serves Tanzanian communities, not just academic exercise.</w:t>
      </w:r>
    </w:p>
    <w:p>
      <w:pPr>
        <w:pStyle w:val="BodyText"/>
      </w:pPr>
      <w:r>
        <w:t xml:space="preserve">My professional experience has been deliberately cultivated to align with the needs of Tanzania's development sector. For the past four years, I have worked as a Statistician at the National Bureau of Statistics (NBS) in Dar es Salaam, contributing significantly to major national initiatives. I played a key role in designing and analyzing data for the 2021 Household Budget Survey (HBS), one of Tanzania's most critical datasets informing policy on poverty reduction, social protection, and economic planning. My responsibilities included developing complex sampling strategies tailored to Tanzania's urban-rural divide, ensuring robust data quality control protocols were implemented across diverse regions – from the dense neighborhoods of Dar es Salaam to the agricultural zones bordering Lake Victoria. I utilized advanced statistical software (R, STATA) to analyze household expenditure patterns, identify vulnerable groups using poverty indicators aligned with Tanzania’s National Poverty Eradication Strategy (NPER), and produce clear, actionable reports for policymakers within the Ministry of Finance and Planning. This work directly connected my role as a Statistician to tangible outcomes: informing the targeting of the Productive Social Safety Net (PSSN) program in Dar es Salaam districts, ensuring resources reached those most in need.</w:t>
      </w:r>
    </w:p>
    <w:p>
      <w:pPr>
        <w:pStyle w:val="BodyText"/>
      </w:pPr>
      <w:r>
        <w:t xml:space="preserve">Beyond government work, I have collaborated with international NGOs operating in Tanzania, such as UNICEF and CARE International. In these roles, I focused on evaluating health and education programs across Dar es Salaam and surrounding regions. For instance, I designed a monitoring framework for a maternal health initiative targeting urban slums in Kigamboni ward. By meticulously analyzing pre- and post-intervention data on antenatal care utilization rates, I provided evidence that the program significantly improved access to skilled birth attendants – a crucial finding directly feeding into program scaling decisions. This experience highlighted how effective statistical work bridges the gap between intervention implementation and demonstrable impact, a principle I am deeply committed to within Tanzania's unique socio-economic environment. Understanding local challenges like high population density in Dar es Salaam or seasonal fluctuations in agricultural data is not just academic; it’s essential for generating insights that resonate with Tanzanian stakeholders.</w:t>
      </w:r>
    </w:p>
    <w:p>
      <w:pPr>
        <w:pStyle w:val="BodyText"/>
      </w:pPr>
      <w:r>
        <w:t xml:space="preserve">My technical skills are complemented by a strong commitment to capacity building – an area of critical importance for the sustainable growth of statistical systems across Tanzania. I have actively participated in workshops organized by NBS and the Tanzania Statistical Association (TSA), sharing best practices on data visualization techniques using tools like Power BI, specifically designed for Tanzanian audiences. I believe that empowering local teams, including junior statisticians within Dar es Salaam-based institutions, is fundamental to building a self-sustaining culture of data-driven decision-making throughout Tanzania. I have also developed simple statistical guides in Swahili for community health workers on interpreting basic household survey results, ensuring findings are accessible and useful at the grassroots level – a practice I see as vital for truly inclusive development.</w:t>
      </w:r>
    </w:p>
    <w:p>
      <w:pPr>
        <w:pStyle w:val="BodyText"/>
      </w:pPr>
      <w:r>
        <w:t xml:space="preserve">Why Dar es Salaam specifically? As Tanzania's economic engine and largest city, Dar es Salaam embodies both the immense opportunities and complex challenges of rapid urbanization. The city's growth demands sophisticated statistical analysis for effective infrastructure planning, public health management (addressing issues like waterborne diseases in densely populated areas), and economic development strategies. Being based in Dar es Salaam allows me to be directly immersed in this vibrant context, facilitating immediate collaboration with key institutions – the NBS headquarters, the City Council (DCDA), universities like UDSM and Mzumbe University, and international partners operating within the city. I am not just a Statistician seeking a job; I am seeking to embed myself within Tanzania's data community in its most dynamic center to contribute to solutions that matter for Tanzanians today.</w:t>
      </w:r>
    </w:p>
    <w:p>
      <w:pPr>
        <w:pStyle w:val="BodyText"/>
      </w:pPr>
      <w:r>
        <w:t xml:space="preserve">My vision is clear: To be an indispensable Statistician whose work consistently translates complex data into compelling insights that guide effective policy and program action across Tanzania. I am driven by the belief that accurate, timely, and locally relevant statistics are not just numbers, but powerful tools for equitable progress. I am eager to bring my proven skills in survey methodology, advanced analysis, data communication (both in English and Swahili), and a deep understanding of Tanzania's development context directly to organizations in Dar es Salaam committed to harnessing the power of data for national advancement. I am confident that my dedication, technical expertise, and unwavering commitment to contributing meaningfully within the Tanzanian framework make me an ideal candidate for this vital role. I look forward to the opportunity to discuss how my experience as a Statistician can support Tanzania Dar es Salaam's continued journey towards evidence-based prosperity.</w:t>
      </w:r>
    </w:p>
    <w:p>
      <w:pPr>
        <w:pStyle w:val="BodyText"/>
      </w:pPr>
      <w:r>
        <w:t xml:space="preserve">Thank you for considering my application and this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Tanzania Dar es Salaam</dc:title>
  <dc:creator/>
  <cp:keywords/>
  <dcterms:created xsi:type="dcterms:W3CDTF">2025-12-08T15:27:06Z</dcterms:created>
  <dcterms:modified xsi:type="dcterms:W3CDTF">2025-12-08T15:27:06Z</dcterms:modified>
</cp:coreProperties>
</file>

<file path=docProps/custom.xml><?xml version="1.0" encoding="utf-8"?>
<Properties xmlns="http://schemas.openxmlformats.org/officeDocument/2006/custom-properties" xmlns:vt="http://schemas.openxmlformats.org/officeDocument/2006/docPropsVTypes"/>
</file>