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Zimbabwe</w:t>
      </w:r>
      <w:r>
        <w:t xml:space="preserve"> </w:t>
      </w:r>
      <w:r>
        <w:t xml:space="preserve">Harare</w:t>
      </w:r>
    </w:p>
    <w:bookmarkStart w:id="20" w:name="X73ab1d8ffdaf114f5485ab93c7a02b46442c02a"/>
    <w:p>
      <w:pPr>
        <w:pStyle w:val="Heading1"/>
      </w:pPr>
      <w:r>
        <w:t xml:space="preserve">Personal Statement: Advancing Data-Driven Development in Zimbabwe Harare as a Statistician</w:t>
      </w:r>
    </w:p>
    <w:p>
      <w:pPr>
        <w:pStyle w:val="FirstParagraph"/>
      </w:pPr>
      <w:r>
        <w:t xml:space="preserve">As a dedicated statistician with over seven years of professional experience, I have cultivated a profound commitment to leveraging data for meaningful societal impact. My journey has been deeply rooted in the African context, with significant contributions to statistical systems across Southern Africa. I now seek to channel my expertise into serving Zimbabwe Harare—a dynamic urban center at the heart of our nation’s development trajectory—as a statistician ready to support evidence-based policy and sustainable growth.</w:t>
      </w:r>
    </w:p>
    <w:p>
      <w:pPr>
        <w:pStyle w:val="BodyText"/>
      </w:pPr>
      <w:r>
        <w:t xml:space="preserve">Zimbabwe Harare presents a compelling and complex landscape for statistical innovation. As the economic and administrative hub of Zimbabwe, it grapples with critical challenges: rapid urbanization straining infrastructure, agricultural volatility impacting food security, persistent health system pressures, and the imperative to align national data with regional SADC (Southern African Development Community) standards. These issues demand rigorous data collection, sophisticated analysis, and clear communication of insights to decision-makers. My personal statement reflects not just my technical capabilities as a statistician but my deep understanding of how statistical work directly addresses these Harare-specific needs.</w:t>
      </w:r>
    </w:p>
    <w:p>
      <w:pPr>
        <w:pStyle w:val="BodyText"/>
      </w:pPr>
      <w:r>
        <w:t xml:space="preserve">My academic foundation includes an MSc in Applied Statistics from the University of Zimbabwe (2017), where I focused on developing survey methodologies for agricultural yield estimation in communal farming areas—a direct precursor to challenges faced across Harare’s peri-urban zones. This was followed by a Bachelor of Science in Mathematics with Statistics, also from UZ, providing me with the robust theoretical grounding essential for complex data problems. My professional career has been marked by hands-on application within Zimbabwean and regional contexts. I served as a Senior Statistical Analyst at the National Statistician’s Office (ZimStat) in Harare for three years, directly contributing to key national projects including the 2022 General Population Census and the Integrated Household Survey. This role immersed me in the realities of Zimbabwe's data ecosystem: navigating resource constraints, ensuring data quality across diverse demographics, and translating complex findings into actionable insights for ministries like Health and Agriculture.</w:t>
      </w:r>
    </w:p>
    <w:p>
      <w:pPr>
        <w:pStyle w:val="BodyText"/>
      </w:pPr>
      <w:r>
        <w:t xml:space="preserve">My technical proficiency as a statistician is complemented by practical experience solving problems relevant to Harare’s development agenda. I am highly proficient in advanced statistical software including R (with extensive packages like tidyverse, geopandas, and lme4), STATA, Python (Pandas, NumPy for data manipulation), and SPSS. I have designed and managed complex survey frameworks – from sampling strategies for household surveys across Harare’s diverse suburbs to analyzing longitudinal datasets tracking urban poverty trends. For instance, I recently led a project analyzing sanitation coverage data in Harare City Council wards using spatial analysis in R, identifying high-risk clusters that directly informed targeted infrastructure investment plans. This wasn’t just technical work; it was about turning numbers into a roadmap for improved public health and living standards for Harare residents.</w:t>
      </w:r>
    </w:p>
    <w:p>
      <w:pPr>
        <w:pStyle w:val="BodyText"/>
      </w:pPr>
      <w:r>
        <w:t xml:space="preserve">Crucially, I understand that the role of a statistician extends far beyond computation. In Zimbabwe Harare, statistical literacy is key to effective governance and community engagement. I have actively participated in capacity-building workshops organized by ZimStat for local government officials across Harare, demystifying data concepts and demonstrating how statistical outputs can guide resource allocation for road maintenance or water supply expansion. I possess strong communication skills to translate intricate analytical findings into clear, compelling reports and presentations for non-technical stakeholders – a skill vital when advising the Ministry of Finance on economic indicators or helping community-based organizations in Harare access grant funding through data-backed proposals.</w:t>
      </w:r>
    </w:p>
    <w:p>
      <w:pPr>
        <w:pStyle w:val="BodyText"/>
      </w:pPr>
      <w:r>
        <w:t xml:space="preserve">My commitment to Zimbabwe’s development is personal. Having grown up in a Harare suburb, I witnessed firsthand how unreliable or inaccessible data hindered local initiatives. This motivates my focus on practical, ethical statistics that serve the people. I am acutely aware of the challenges: combating data fragmentation across government departments, addressing gaps in digital infrastructure for real-time monitoring (especially critical post-pandemic), and building trust in statistical outputs among diverse communities. As a statistician for Zimbabwe Harare, I am prepared to tackle these head-on through collaborative partnerships with ZimStat, the National Institute of Statistics (NIS) team here in the capital, universities like UZ and Chinhoyi University of Technology, and international partners such as UNICEF and World Bank projects operating locally.</w:t>
      </w:r>
    </w:p>
    <w:p>
      <w:pPr>
        <w:pStyle w:val="BodyText"/>
      </w:pPr>
      <w:r>
        <w:t xml:space="preserve">I am particularly drawn to opportunities within Zimbabwe Harare that align with national priorities like Vision 2030 and the Sustainable Development Goals (SDGs). I envision applying my skills in analyzing data for tracking progress on SDG 11 (Sustainable Cities) or SDG 2 (Zero Hunger), using Harare as a living laboratory. Whether it’s optimizing traffic flow models based on spatial data, forecasting crop yields to support Harare’s urban agriculture initiatives, or evaluating the impact of new social protection schemes through rigorous quasi-experimental designs, I am eager to contribute my statistical expertise where it will have the most tangible effect.</w:t>
      </w:r>
    </w:p>
    <w:p>
      <w:pPr>
        <w:pStyle w:val="BodyText"/>
      </w:pPr>
      <w:r>
        <w:t xml:space="preserve">My personal statement is a testament to my dedication: I am not merely seeking any statistician role. I seek to become an integral part of Zimbabwe Harare’s statistical community, contributing my technical skills, contextual understanding, and unwavering commitment to using data as a catalyst for positive change in our vibrant capital city and beyond. I bring not just qualifications, but a proven ability to deliver relevant insights that inform policy and improve lives in the specific context of Zimbabwe Harare. I am confident that my experience aligns precisely with the needs of ZimStat, government departments here in Harare, or development organizations working on impactful projects within our city.</w:t>
      </w:r>
    </w:p>
    <w:p>
      <w:pPr>
        <w:pStyle w:val="BodyText"/>
      </w:pPr>
      <w:r>
        <w:t xml:space="preserve">As I continue to evolve as a statistician deeply embedded in Zimbabwe’s socio-economic fabric, I am excited by the prospect of bringing my analytical rigor and passion for data-driven solutions to serve the people of Zimbabwe Harare. My goal is clear: to ensure that every dataset collected, every analysis performed, and every report produced contributes meaningfully to building a more prosperous, equitable, and data-informed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Zimbabwe Harare</dc:title>
  <dc:creator/>
  <dc:language>en</dc:language>
  <cp:keywords/>
  <dcterms:created xsi:type="dcterms:W3CDTF">2026-04-29T17:15:05Z</dcterms:created>
  <dcterms:modified xsi:type="dcterms:W3CDTF">2026-04-29T17:15:05Z</dcterms:modified>
</cp:coreProperties>
</file>

<file path=docProps/custom.xml><?xml version="1.0" encoding="utf-8"?>
<Properties xmlns="http://schemas.openxmlformats.org/officeDocument/2006/custom-properties" xmlns:vt="http://schemas.openxmlformats.org/officeDocument/2006/docPropsVTypes"/>
</file>