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dadfb62f290a3ff3c30ed044b0ab9b9905768c"/>
    <w:p>
      <w:pPr>
        <w:pStyle w:val="Heading1"/>
      </w:pPr>
      <w:r>
        <w:t xml:space="preserve">Personal Statement: Pursuing Excellence in Surgical Medicine at the Heart of China Shanghai</w:t>
      </w:r>
    </w:p>
    <w:p>
      <w:pPr>
        <w:pStyle w:val="FirstParagraph"/>
      </w:pPr>
      <w:r>
        <w:t xml:space="preserve">As a dedicated and highly skilled surgeon with over a decade of clinical experience across diverse healthcare environments, I am writing this personal statement to express my profound commitment to joining Shanghai's pioneering medical community. My journey as a surgeon has been defined by relentless pursuit of surgical excellence, cultural humility, and an unwavering dedication to advancing patient care at the highest international standards. It is with immense enthusiasm that I seek to contribute my expertise within Shanghai's dynamic healthcare landscape—a city that uniquely bridges ancient Chinese medical traditions with cutting-edge modern surgical innovation.</w:t>
      </w:r>
    </w:p>
    <w:p>
      <w:pPr>
        <w:pStyle w:val="BodyText"/>
      </w:pPr>
      <w:r>
        <w:t xml:space="preserve">My surgical career began in academic medical centers where I mastered complex general and minimally invasive procedures, including laparoscopic cholecystectomy, colorectal resections, and hernia repairs. During my residency at [Fictional Institution: City General Hospital], I honed precision under pressure while managing high-volume caseloads across 30+ daily operations. This foundation was strengthened through fellowship training in advanced endoscopic surgery at [Fictional Institution: Metropolitan Surgical Institute], where I pioneered techniques for reducing postoperative complications by 22% through meticulous preoperative planning and enhanced recovery protocols. My clinical philosophy centers on the transformative power of surgical innovation—where technology meets compassionate care to restore not just physical health, but hope.</w:t>
      </w:r>
    </w:p>
    <w:p>
      <w:pPr>
        <w:pStyle w:val="BodyText"/>
      </w:pPr>
      <w:r>
        <w:t xml:space="preserve">What truly fuels my professional purpose is the profound privilege of transforming patients' lives through surgery. I recall a young mother in rural [Fictional Location] whose pancreatic tumor was successfully resected using robotic-assisted techniques I had helped implement. Her recovery allowed her to witness her child's graduation—a moment that crystallized why I became a surgeon. This human connection drives my work, and it is precisely this ethos I intend to bring to China Shanghai, where healthcare access remains a critical national priority. Having studied the Chinese government's "Healthy China 2030" initiative and Shanghai's aggressive investment in surgical robotics (with 15 new AI-assisted operating theaters projected by 2025), I am positioned to immediately contribute to this transformative movement.</w:t>
      </w:r>
    </w:p>
    <w:p>
      <w:pPr>
        <w:pStyle w:val="BodyText"/>
      </w:pPr>
      <w:r>
        <w:t xml:space="preserve">My decision to pursue a surgical career in China Shanghai stems from deep respect for the city's medical evolution. While Shanghai has long been a hub for Western medicine, its unique strength lies in harmonizing traditional Chinese medicine (TCM) with modern surgical practices—a synthesis I have actively researched through collaborations with TCM physicians at [Fictional Institution: International Medical Consortium]. During my recent fellowship in Singapore, I co-authored a study on perioperative acupuncture protocols that reduced opioid use by 37% among post-surgical patients. This experience revealed how cultural intelligence enhances clinical outcomes, and I am eager to apply this insight within Shanghai's integrated care model where TCM consultation is standard for surgical patients.</w:t>
      </w:r>
    </w:p>
    <w:p>
      <w:pPr>
        <w:pStyle w:val="BodyText"/>
      </w:pPr>
      <w:r>
        <w:t xml:space="preserve">Shanghai’s status as China’s economic and medical epicenter offers an unparalleled platform for surgical advancement. The city's top-tier hospitals—such as Ruijin Hospital with its state-of-the-art vascular surgery center and Zhongshan Hospital's pioneering liver transplant program—demand surgeons who embrace both technical mastery and cross-cultural communication. I have meticulously prepared for this transition: I completed a Mandarin medical terminology certification through Shanghai Jiao Tong University's Continuing Education Program, and have engaged in virtual case discussions with Shanghai surgeons via the China Medical Association’s global network. My fluency in professional English ensures seamless collaboration in multidisciplinary teams, while my training in Chinese cultural protocols (including understanding familial decision-making dynamics) aligns with local healthcare norms.</w:t>
      </w:r>
    </w:p>
    <w:p>
      <w:pPr>
        <w:pStyle w:val="BodyText"/>
      </w:pPr>
      <w:r>
        <w:t xml:space="preserve">My surgical leadership extends beyond the operating room. As a mentor to 15 junior surgeons across three continents, I prioritize knowledge transfer through structured teaching clinics and simulation-based training—methods I will adapt for Shanghai’s medical education environment. I propose developing a "Surgical Innovation Exchange Program" at [Fictional Hospital: Shanghai United Medical Center] to bridge Western surgical techniques with Chinese clinical contexts, focusing on reducing hospital stays for elderly patients (a critical demographic in China's aging population). This initiative would leverage Shanghai's existing digital health infrastructure, including the city’s universal electronic health record system used by 85% of hospitals.</w:t>
      </w:r>
    </w:p>
    <w:p>
      <w:pPr>
        <w:pStyle w:val="BodyText"/>
      </w:pPr>
      <w:r>
        <w:t xml:space="preserve">What sets me apart as a surgeon for China Shanghai is my commitment to sustainability within resource-limited settings. Having worked in underfunded facilities across Southeast Asia, I implemented cost-effective surgical supply chains that cut equipment costs by 30% without compromising safety—a skill directly transferable to Shanghai’s growing network of community hospitals outside the downtown core. Furthermore, my research on tele-surgical mentorship for rural China (published in the *Journal of Surgical Innovation*) aligns with Shanghai’s "Healthcare for All" policy, offering remote guidance to district hospitals through AI-powered platforms.</w:t>
      </w:r>
    </w:p>
    <w:p>
      <w:pPr>
        <w:pStyle w:val="BodyText"/>
      </w:pPr>
      <w:r>
        <w:t xml:space="preserve">As I conclude this personal statement, I reaffirm that my aspiration transcends merely practicing surgery in China Shanghai—it is about becoming an enduring member of a community where medicine serves as a bridge between cultures and generations. Shanghai’s ambition to become the world's premier medical destination by 2035 resonates deeply with my professional vision. I bring not only surgical expertise but also the cultural agility to collaborate seamlessly with colleagues, patients, and families across China’s evolving healthcare ecosystem.</w:t>
      </w:r>
    </w:p>
    <w:p>
      <w:pPr>
        <w:pStyle w:val="BodyText"/>
      </w:pPr>
      <w:r>
        <w:t xml:space="preserve">My journey as a surgeon has been one of continuous learning, and Shanghai represents the next transformative chapter. I am ready to contribute my skills in minimally invasive techniques, surgical innovation leadership, and cross-cultural care to elevate patient outcomes while honoring China’s rich medical heritage. This is not just a career opportunity—it is an honor to serve where modern surgery meets ancient wisdom in the vibrant heart of China Shanghai.</w:t>
      </w:r>
    </w:p>
    <w:p>
      <w:pPr>
        <w:pStyle w:val="BodyText"/>
      </w:pPr>
      <w:r>
        <w:t xml:space="preserve">Thank you for considering my application. I eagerly anticipate the possibility of contributing to Shanghai’s surgical excellence and supporting its mission to make world-class care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China Shanghai</dc:title>
  <dc:creator/>
  <dc:language>en</dc:language>
  <cp:keywords/>
  <dcterms:created xsi:type="dcterms:W3CDTF">2026-05-02T04:40:58Z</dcterms:created>
  <dcterms:modified xsi:type="dcterms:W3CDTF">2026-05-02T04:40:58Z</dcterms:modified>
</cp:coreProperties>
</file>

<file path=docProps/custom.xml><?xml version="1.0" encoding="utf-8"?>
<Properties xmlns="http://schemas.openxmlformats.org/officeDocument/2006/custom-properties" xmlns:vt="http://schemas.openxmlformats.org/officeDocument/2006/docPropsVTypes"/>
</file>