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Spain</w:t>
      </w:r>
      <w:r>
        <w:t xml:space="preserve"> </w:t>
      </w:r>
      <w:r>
        <w:t xml:space="preserve">Barcelona</w:t>
      </w:r>
    </w:p>
    <w:bookmarkStart w:id="20" w:name="Xe4b6d24525ca9d794d445e7a95ecbca33e7b28d"/>
    <w:p>
      <w:pPr>
        <w:pStyle w:val="Heading1"/>
      </w:pPr>
      <w:r>
        <w:t xml:space="preserve">Personal Statement: A Surgeon's Commitment to Advancing Healthcare in Spain Barcelona</w:t>
      </w:r>
    </w:p>
    <w:p>
      <w:pPr>
        <w:pStyle w:val="FirstParagraph"/>
      </w:pPr>
      <w:r>
        <w:t xml:space="preserve">As I prepare this Personal Statement, I am filled with profound purpose and clarity regarding my decision to pursue a surgical career within the esteemed healthcare landscape of Spain, specifically in the vibrant city of Barcelona. This document is not merely an academic exercise; it is a testament to my professional journey, my unwavering dedication to surgical excellence, and my deep-seated commitment to contributing meaningfully to the Spanish medical community. For me, becoming a Surgeon in Spain Barcelona represents the culmination of years of rigorous training, cultural immersion, and an abiding passion for patient-centered care within a system that values both clinical precision and humanistic compassion.</w:t>
      </w:r>
    </w:p>
    <w:p>
      <w:pPr>
        <w:pStyle w:val="BodyText"/>
      </w:pPr>
      <w:r>
        <w:t xml:space="preserve">My surgical foundation was forged through extensive training in [Mention Country/Region - e.g., "the United States" or "a leading European medical center"], where I honed my skills in general surgery, with a specific focus on minimally invasive techniques and complex abdominal procedures. However, it was during my elective rotations and subsequent research collaborations in the Mediterranean region that I first experienced the unique synergy of Spain's healthcare ethos – a system deeply rooted in social equity and community-focused medicine. The Spanish National Health System (SNS) embodies a model I have long admired for its universal access, and Barcelona, as a global hub of medical innovation within Catalonia, emerged as the ideal environment to fully integrate this philosophy into my practice. It is not merely about performing surgery; it is about becoming part of a continuum of care that prioritizes the well-being of every patient within Spain's diverse societal fabric.</w:t>
      </w:r>
    </w:p>
    <w:p>
      <w:pPr>
        <w:pStyle w:val="BodyText"/>
      </w:pPr>
      <w:r>
        <w:t xml:space="preserve">Barcelona’s status as a premier medical destination in Europe, home to world-renowned institutions like Hospital Clínic, Vall d'Hebron University Hospital, and the Germans Trias i Pujol Medical Center (HGT), is a powerful magnet for surgeons seeking to advance their craft. It is within these walls that groundbreaking research in oncological surgery, trauma management, and robotic-assisted procedures thrives. I have meticulously studied the specific surgical needs of Catalonia's aging population and its unique demographic challenges – from increased incidence of certain gastrointestinal pathologies to the rising demand for advanced laparoscopic and bariatric interventions. My expertise in [Mention 1-2 Specific Surgical Skills - e.g., "laparoscopic colorectal surgery" or "oncological resections"] directly aligns with these evolving demands. I am eager to apply my skills not just within the operating room, but also to contribute to clinical pathways and quality improvement initiatives at a hospital in Barcelona, where collaborative multidisciplinary teams are the norm.</w:t>
      </w:r>
    </w:p>
    <w:p>
      <w:pPr>
        <w:pStyle w:val="BodyText"/>
      </w:pPr>
      <w:r>
        <w:t xml:space="preserve">Understanding that surgical excellence in Spain Barcelona requires more than technical proficiency is paramount. It demands deep respect for Spanish medical culture and fluency in the language of care – both professionally and personally. I have dedicated significant time to achieving near-native proficiency in Spanish, not just for patient communication, but to fully engage with colleagues, understand nuanced cultural contexts in healthcare delivery, and participate authentically within the team dynamics that define hospital life here. The warmth and emphasis on patient dignity inherent in Spanish medical practice resonate deeply with my own values. I have actively sought out opportunities to learn about Catalan culture and customs, recognizing that integrating into the community is as vital as mastering surgical techniques for long-term success and fulfillment as a Surgeon in this city.</w:t>
      </w:r>
    </w:p>
    <w:p>
      <w:pPr>
        <w:pStyle w:val="BodyText"/>
      </w:pPr>
      <w:r>
        <w:t xml:space="preserve">My motivation extends beyond clinical work; it is driven by a vision for collaborative impact within Spain's healthcare ecosystem. I am particularly drawn to Barcelona’s reputation for fostering innovation at the intersection of surgery, technology, and patient outcomes. I aspire to contribute actively to research initiatives focused on improving surgical access in underserved urban populations across Catalonia – an area where Spain faces significant challenges alongside its strengths. Furthermore, I am keen to engage with the broader Spanish surgical community through professional associations like the Spanish Society of Surgery (SECP) and participate in educational programs that elevate standards for future generations of surgeons, both locally and nationally.</w:t>
      </w:r>
    </w:p>
    <w:p>
      <w:pPr>
        <w:pStyle w:val="BodyText"/>
      </w:pPr>
      <w:r>
        <w:t xml:space="preserve">This Personal Statement is my formal declaration of intent. It reflects a surgeon who has not only mastered the technical complexities of their craft but who possesses a profound understanding of the specific context in which they wish to serve: Spain Barcelona. I recognize that joining this community means embracing its challenges with resilience, contributing to its successes with humility, and continuously learning from the rich tradition of surgical excellence nurtured within Catalan hospitals. My goal is clear: to become an integral member of a Barcelona surgical team, providing exceptional care rooted in empathy and evidence-based practice while actively supporting the mission of Spain’s public healthcare system.</w:t>
      </w:r>
    </w:p>
    <w:p>
      <w:pPr>
        <w:pStyle w:val="BodyText"/>
      </w:pPr>
      <w:r>
        <w:t xml:space="preserve">I am ready to bring my dedication, clinical expertise, cultural sensitivity, and passion for innovation directly to the operating rooms and clinics of Barcelona. The opportunity to serve patients within this beautiful city, surrounded by a culture that so deeply values health as a fundamental right, is not just an ambition – it is the professional path I have prepared for meticulously. I am eager to discuss how my skills as a Surgeon can meaningfully support the ongoing advancement of healthcare delivery in Spain Barcelona and contribute to the vibrant future of surgical medicine within this remarkable region.</w:t>
      </w:r>
    </w:p>
    <w:p>
      <w:pPr>
        <w:pStyle w:val="BodyText"/>
      </w:pPr>
      <w:r>
        <w:t xml:space="preserve">Thank you for considering this Personal Statement as evidence of my sincere commitment to becoming a valued member of your surgical team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Spain Barcelona</dc:title>
  <dc:creator/>
  <cp:keywords/>
  <dcterms:created xsi:type="dcterms:W3CDTF">2026-05-02T14:44:27Z</dcterms:created>
  <dcterms:modified xsi:type="dcterms:W3CDTF">2026-05-02T14:44:27Z</dcterms:modified>
</cp:coreProperties>
</file>

<file path=docProps/custom.xml><?xml version="1.0" encoding="utf-8"?>
<Properties xmlns="http://schemas.openxmlformats.org/officeDocument/2006/custom-properties" xmlns:vt="http://schemas.openxmlformats.org/officeDocument/2006/docPropsVTypes"/>
</file>