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Application</w:t>
      </w:r>
      <w:r>
        <w:t xml:space="preserve"> </w:t>
      </w:r>
      <w:r>
        <w:t xml:space="preserve">-</w:t>
      </w:r>
      <w:r>
        <w:t xml:space="preserve"> </w:t>
      </w:r>
      <w:r>
        <w:t xml:space="preserve">Canada</w:t>
      </w:r>
      <w:r>
        <w:t xml:space="preserve"> </w:t>
      </w:r>
      <w:r>
        <w:t xml:space="preserve">Montreal</w:t>
      </w:r>
    </w:p>
    <w:bookmarkStart w:id="20" w:name="X29a6dc3a6cb3ce916d99a6787955e2499a33788"/>
    <w:p>
      <w:pPr>
        <w:pStyle w:val="Heading1"/>
      </w:pPr>
      <w:r>
        <w:t xml:space="preserve">Personal Statement: Pursuing a Career as a Systems Engineer in Canada Montreal</w:t>
      </w:r>
    </w:p>
    <w:p>
      <w:pPr>
        <w:pStyle w:val="FirstParagraph"/>
      </w:pPr>
      <w:r>
        <w:t xml:space="preserve">In the dynamic landscape of modern technology, where interconnected systems form the backbone of global innovation, I have dedicated my professional journey to mastering the intricate art of Systems Engineering. This Personal Statement articulates my profound commitment to this field and my unwavering desire to contribute my expertise within Canada's vibrant tech ecosystem—specifically in Montreal. As a highly motivated and technically adept professional, I am poised to bring significant value to the Canadian technology sector while embracing the unique cultural and professional environment that defines Montreal.</w:t>
      </w:r>
    </w:p>
    <w:p>
      <w:pPr>
        <w:pStyle w:val="BodyText"/>
      </w:pPr>
      <w:r>
        <w:t xml:space="preserve">My academic foundation began with a Bachelor of Engineering in Computer Systems from McGill University, where I immersed myself in advanced coursework covering distributed systems, network architecture, and cloud infrastructure. This rigorous program not only equipped me with technical proficiency in AWS, Azure, Kubernetes, and Python but also instilled a systematic approach to problem-solving that is central to the Systems Engineer discipline. My undergraduate thesis on "Optimizing Microservices Communication in Hybrid Cloud Environments" received departmental recognition for its practical application in reducing latency by 37%—a project that crystallized my passion for designing resilient, scalable systems. Complementing this, I earned a Master's degree in Information Systems from École de Technologie Supérieure (ETS) with a focus on cybersecurity frameworks, deepening my understanding of secure system integration within complex enterprise environments.</w:t>
      </w:r>
    </w:p>
    <w:p>
      <w:pPr>
        <w:pStyle w:val="BodyText"/>
      </w:pPr>
      <w:r>
        <w:t xml:space="preserve">Professional experience has allowed me to translate theoretical knowledge into tangible results. As a Junior Systems Engineer at TechNova Solutions in Toronto, I managed critical infrastructure for 200+ client servers across AWS and on-premises environments. My responsibilities included implementing CI/CD pipelines that accelerated deployment cycles by 45%, designing automated monitoring systems using Prometheus and Grafana, and leading incident response teams during high-stakes outages. Most significantly, I spearheaded a migration project to containerized microservices that reduced operational costs by $180K annually while enhancing system reliability. These experiences solidified my ability to balance technical execution with strategic business objectives—traits I believe are essential for Systems Engineers operating in Canada's competitive tech market.</w:t>
      </w:r>
    </w:p>
    <w:p>
      <w:pPr>
        <w:pStyle w:val="BodyText"/>
      </w:pPr>
      <w:r>
        <w:t xml:space="preserve">What draws me specifically to Montreal is its unparalleled convergence of innovation, multicultural energy, and Canadian professional values. Having visited the city multiple times for tech conferences like DevOps Days Montreal and QCon, I've witnessed firsthand how its ecosystem thrives on collaboration between global corporations (such as Ubisoft, Bombardier) and agile startups in the Quartier des Technologies. The city’s emphasis on bilingualism—French-English proficiency being a cultural asset rather than a barrier—aligns perfectly with my fluency in both languages and commitment to inclusive teamwork. Moreover, Montreal consistently ranks among North America's top cities for tech talent retention (2023 LinkedIn report), offering the ideal environment for continuous growth. I am eager to contribute to this momentum while embracing Quebec’s celebrated work-life balance philosophy—a principle I actively practice through community-led hackathons and volunteering with CodeLikeAGirl, an organization promoting women in STEM.</w:t>
      </w:r>
    </w:p>
    <w:p>
      <w:pPr>
        <w:pStyle w:val="BodyText"/>
      </w:pPr>
      <w:r>
        <w:t xml:space="preserve">As a Systems Engineer, my professional ethos centers on three pillars: resilience engineering, sustainable scalability, and ethical technology stewardship. In Canada Montreal, these values resonate deeply with national priorities. The Canadian government’s Digital Charter emphasizes responsible innovation—exactly the mindset I apply when designing systems with privacy-by-design principles and carbon-aware computing strategies. For instance, in my previous role, I optimized server utilization through predictive scaling algorithms that reduced energy consumption by 28%, demonstrating how technical excellence can align with Canada’s net-zero commitments. Montreal’s thriving green tech sector (evidenced by initiatives like Montréal Smart City) provides the perfect canvas for such initiatives.</w:t>
      </w:r>
    </w:p>
    <w:p>
      <w:pPr>
        <w:pStyle w:val="BodyText"/>
      </w:pPr>
      <w:r>
        <w:t xml:space="preserve">My adaptability to Canadian workplace norms further strengthens my fit for this role. I have meticulously familiarized myself with Canadian engineering standards, including CSA Z462 (electrical safety) and ISO/IEC 27001 (information security), while embracing the collaborative, consensus-driven decision-making style prevalent in Montreal’s tech culture. Having worked remotely with teams across Toronto and Vancouver for 18 months prior to relocating, I understand Canada’s distributed work paradigms. More importantly, I respect Canadian values of equity and inclusion—qualities that manifested when I led a cross-functional team to redesign accessibility features for a healthcare platform, ensuring compliance with the Accessibility for Ontarians with Disabilities Act (AODA).</w:t>
      </w:r>
    </w:p>
    <w:p>
      <w:pPr>
        <w:pStyle w:val="BodyText"/>
      </w:pPr>
      <w:r>
        <w:t xml:space="preserve">Looking ahead, my five-year vision is to grow into a Systems Engineering leadership role within Montreal’s tech community. I aim to mentor emerging engineers through initiatives like those offered by the Association of Professional Engineers and Geoscientists of Quebec (APEQ), while contributing to open-source projects that address Canadian-specific challenges—such as optimizing systems for northern communities with limited connectivity. Ultimately, I seek to become a bridge between Montreal’s rich technological heritage and its future as a global AI hub. The opportunity to build this legacy in Canada is not merely professional ambition; it is personal purpose.</w:t>
      </w:r>
    </w:p>
    <w:p>
      <w:pPr>
        <w:pStyle w:val="BodyText"/>
      </w:pPr>
      <w:r>
        <w:t xml:space="preserve">My journey—from the lecture halls of McGill University to the server rooms of multinational corporations—has prepared me for the complexities of Systems Engineering in Canada Montreal. I am ready to bring my technical acumen, cultural adaptability, and passion for sustainable innovation to your organization. As a candidate who embodies both global engineering standards and deep respect for Canadian professional values, I am confident that my skills align precisely with the demands of this role. I eagerly anticipate contributing to Montreal’s technological renaissance as an integral part of your Systems Engineering team.</w:t>
      </w:r>
    </w:p>
    <w:p>
      <w:pPr>
        <w:pStyle w:val="BodyText"/>
      </w:pPr>
      <w:r>
        <w:t xml:space="preserve">In closing, this Personal Statement reflects not just my qualifications but my genuine commitment to becoming a valued member of Canada Montreal’s engineering community. I am certain that my dedication to excellence, coupled with my enthusiasm for the city’s unique cultural and professional landscape, positions me to deliver exceptional results from day one. Thank you for considering my application; I look forward to discussing how I can advance your organization's mission while growing within the inspiring context of 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Application - Canada Montreal</dc:title>
  <dc:creator/>
  <dc:language>en</dc:language>
  <cp:keywords/>
  <dcterms:created xsi:type="dcterms:W3CDTF">2026-04-21T13:09:42Z</dcterms:created>
  <dcterms:modified xsi:type="dcterms:W3CDTF">2026-04-21T13:09:42Z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