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India</w:t>
      </w:r>
      <w:r>
        <w:t xml:space="preserve"> </w:t>
      </w:r>
      <w:r>
        <w:t xml:space="preserve">Bangalore</w:t>
      </w:r>
    </w:p>
    <w:bookmarkStart w:id="20" w:name="X01ae719654a8cdbbd29e1fc2592c993ab7535c4"/>
    <w:p>
      <w:pPr>
        <w:pStyle w:val="Heading1"/>
      </w:pPr>
      <w:r>
        <w:t xml:space="preserve">Personal Statement for Systems Engineer Position</w:t>
      </w:r>
    </w:p>
    <w:p>
      <w:pPr>
        <w:pStyle w:val="FirstParagraph"/>
      </w:pPr>
      <w:r>
        <w:t xml:space="preserve">As a dedicated technology professional with five years of specialized experience in enterprise systems architecture and infrastructure management, I am excited to submit my Personal Statement for the Systems Engineer role at a leading technology organization in India Bangalore. This dynamic metropolis has become the epicenter of India's digital transformation journey, and it is here that I envision launching my most impactful contributions to the field of systems engineering. My career trajectory has been meticulously aligned with Bangalore's unique ecosystem – a city where innovation thrives at the intersection of global tech giants and agile startups.</w:t>
      </w:r>
    </w:p>
    <w:p>
      <w:pPr>
        <w:pStyle w:val="BodyText"/>
      </w:pPr>
      <w:r>
        <w:t xml:space="preserve">My academic foundation in Computer Engineering from the Indian Institute of Technology (IIT) Bombay provided me with rigorous theoretical grounding, but it was my subsequent professional immersion in Bangalore's tech landscape that truly shaped my identity as a Systems Engineer. During my tenure at TechVista Solutions in Electronic City, I spearheaded the migration of legacy monolithic applications to cloud-native microservices architectures on AWS. This project involved optimizing system reliability for 2 million daily active users across India's diverse geographic landscape – a challenge that demanded deep understanding of both technical systems and regional operational nuances. I developed custom monitoring solutions using Prometheus and Grafana that reduced system downtime by 40% while maintaining 99.95% uptime during peak traffic periods, directly supporting our client's expansion into Tier-2 Indian cities.</w:t>
      </w:r>
    </w:p>
    <w:p>
      <w:pPr>
        <w:pStyle w:val="BodyText"/>
      </w:pPr>
      <w:r>
        <w:t xml:space="preserve">What distinguishes my approach to systems engineering is my unwavering focus on the human element within technical ecosystems. In Bangalore's fast-paced environment, where teams often operate across time zones serving global clients, I've developed methodologies that prioritize clear communication alongside technical excellence. At MyLife Technologies (a Bengaluru-based SaaS startup), I implemented infrastructure-as-code practices using Terraform and Ansible that reduced deployment cycles from 48 hours to under 30 minutes. This wasn't merely about speed – it was about enabling our product team in Bangalore to iterate rapidly while ensuring compliance with India's evolving data localization regulations. My solution integrated seamlessly with India's Digital Personal Data Protection Act framework, demonstrating my ability to marry technical innovation with regulatory awareness – a critical competency for any Systems Engineer operating within India Bangalore's legal and business context.</w:t>
      </w:r>
    </w:p>
    <w:p>
      <w:pPr>
        <w:pStyle w:val="BodyText"/>
      </w:pPr>
      <w:r>
        <w:t xml:space="preserve">My technical proficiency extends across the entire systems engineering spectrum. I possess deep expertise in cloud infrastructure (AWS Certified Solutions Architect, Azure Fundamentals), containerization (Docker, Kubernetes), and modern CI/CD pipelines. However, I've consistently found that the most valuable contribution of a Systems Engineer in India Bangalore stems from contextual intelligence – understanding how systems must function within specific Indian business realities. For instance, during monsoon seasons when power instability affects data centers across Karnataka, I designed redundant failover mechanisms using hybrid cloud strategies that maintained uninterrupted service for our e-commerce clients. I've also developed customized capacity planning models accounting for India's unique traffic patterns – the surge during festivals like Diwali or regional sporting events – which requires systems engineering that anticipates local cultural rhythms rather than relying solely on Western benchmarks.</w:t>
      </w:r>
    </w:p>
    <w:p>
      <w:pPr>
        <w:pStyle w:val="BodyText"/>
      </w:pPr>
      <w:r>
        <w:t xml:space="preserve">The allure of Bangalore for my career isn't merely about its reputation as India's Silicon Valley; it's about the city's unparalleled ecosystem of innovation. Here, I've had the privilege to collaborate with engineers from diverse backgrounds – from startups incubated in T-Hub to multinational R&amp;D centers at Infosys and Wipro. This exposure has refined my ability to operate effectively within Bangalore's distinct professional culture: where technical debates are passionate yet respectful, and where knowledge sharing happens organically across coffee shops in Koramangala or during evening networking events at Whitefield's tech hubs. As a Systems Engineer, I thrive on this environment of collective intelligence – it's why I've become an active mentor at Bangalore's Women in Tech initiative, helping nurture the next generation of engineers who will shape India's digital future.</w:t>
      </w:r>
    </w:p>
    <w:p>
      <w:pPr>
        <w:pStyle w:val="BodyText"/>
      </w:pPr>
      <w:r>
        <w:t xml:space="preserve">My commitment to continuous learning aligns perfectly with Bangalore's status as a perpetual innovation hub. I maintain regular participation in local meetups like AWS Bangalore User Group and DevOpsDays Bengaluru, where I've presented on topics such as "Optimizing Cloud Costs for Indian SaaS Startups" and "Building Resilient Systems for India's Rural Internet Expansion." These engagements aren't merely professional development – they represent my active investment in Bangalore's technical community. I understand that a true Systems Engineer doesn't just build systems; they contribute to the ecosystem that sustains them, and I'm eager to bring this mindset to your organization.</w:t>
      </w:r>
    </w:p>
    <w:p>
      <w:pPr>
        <w:pStyle w:val="BodyText"/>
      </w:pPr>
      <w:r>
        <w:t xml:space="preserve">Looking ahead, I see India Bangalore as the ideal launchpad for advancing systems engineering practices that address both global challenges and India-specific needs. My career aspiration is to lead initiatives that leverage Bangalore's talent pool to create systems engineering solutions tailored for the Indian subcontinent – whether it's optimizing healthcare infrastructure for rural communities or building scalable platforms for India's burgeoning fintech sector. I'm particularly excited about contributing to your organization's mission in a city where we're not just solving technical problems but actively shaping how technology serves 1.4 billion people across diverse linguistic and economic contexts.</w:t>
      </w:r>
    </w:p>
    <w:p>
      <w:pPr>
        <w:pStyle w:val="BodyText"/>
      </w:pPr>
      <w:r>
        <w:t xml:space="preserve">In conclusion, my Personal Statement reflects not just my qualifications as a Systems Engineer, but my deep commitment to Bangalore's technological narrative. Having navigated the complexities of India's digital landscape – from managing infrastructure for pan-Indian user bases to collaborating with local regulatory bodies – I bring both technical mastery and contextual understanding that transcends conventional systems engineering. I'm ready to contribute immediately to your team while growing alongside Bangalore's exceptional tech community, creating systems that are not only robust but also purpose-built for India's unique digital journey. The opportunity to advance my career within India Bangalore's vibrant ecosystem represents the perfect convergence of my professional expertise and personal aspirations.</w:t>
      </w:r>
    </w:p>
    <w:p>
      <w:pPr>
        <w:pStyle w:val="BodyText"/>
      </w:pPr>
      <w:r>
        <w:t xml:space="preserve">With sincere enthusiasm,</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India Bangalore</dc:title>
  <dc:creator/>
  <dc:language>en</dc:language>
  <cp:keywords/>
  <dcterms:created xsi:type="dcterms:W3CDTF">2026-07-13T17:54:18Z</dcterms:created>
  <dcterms:modified xsi:type="dcterms:W3CDTF">2026-07-13T17:54:18Z</dcterms:modified>
</cp:coreProperties>
</file>

<file path=docProps/custom.xml><?xml version="1.0" encoding="utf-8"?>
<Properties xmlns="http://schemas.openxmlformats.org/officeDocument/2006/custom-properties" xmlns:vt="http://schemas.openxmlformats.org/officeDocument/2006/docPropsVTypes"/>
</file>