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Career</w:t>
      </w:r>
      <w:r>
        <w:t xml:space="preserve"> </w:t>
      </w:r>
      <w:r>
        <w:t xml:space="preserve">in</w:t>
      </w:r>
      <w:r>
        <w:t xml:space="preserve"> </w:t>
      </w:r>
      <w:r>
        <w:t xml:space="preserve">Japan</w:t>
      </w:r>
      <w:r>
        <w:t xml:space="preserve"> </w:t>
      </w:r>
      <w:r>
        <w:t xml:space="preserve">Osaka</w:t>
      </w:r>
    </w:p>
    <w:bookmarkStart w:id="26" w:name="Xb411f589562006d42b6313ef3ea26d6a7ab7a72"/>
    <w:p>
      <w:pPr>
        <w:pStyle w:val="Heading1"/>
      </w:pPr>
      <w:r>
        <w:t xml:space="preserve">Personal Statement for Systems Engineer Position in Japan Osaka</w:t>
      </w:r>
    </w:p>
    <w:p>
      <w:pPr>
        <w:pStyle w:val="FirstParagraph"/>
      </w:pPr>
      <w:r>
        <w:t xml:space="preserve">As I prepare this Personal Statement, I find myself reflecting deeply on why the opportunity to serve as a Systems Engineer in Japan Osaka represents not just a career advancement, but a meaningful alignment of my professional passions with the unique cultural and technological landscape of one of Asia's most dynamic cities. With over seven years of experience designing scalable infrastructure for multinational corporations, I have consistently sought environments where technical excellence converges with cultural appreciation – an ethos that resonates profoundly with Osaka's reputation as Japan's innovation hub. This document articulates my commitment to bringing specialized expertise to your organization while embracing the spirit of</w:t>
      </w:r>
      <w:r>
        <w:t xml:space="preserve"> </w:t>
      </w:r>
      <w:r>
        <w:rPr>
          <w:iCs/>
          <w:i/>
        </w:rPr>
        <w:t xml:space="preserve">Osaka-ben</w:t>
      </w:r>
      <w:r>
        <w:t xml:space="preserve"> </w:t>
      </w:r>
      <w:r>
        <w:t xml:space="preserve">hospitality and the meticulous precision that defines Japanese engineering standards.</w:t>
      </w:r>
    </w:p>
    <w:bookmarkStart w:id="20" w:name="X63dbedd3a898c201b845d9f555357ddf7f32ba9"/>
    <w:p>
      <w:pPr>
        <w:pStyle w:val="Heading2"/>
      </w:pPr>
      <w:r>
        <w:t xml:space="preserve">Technical Foundation for Systems Engineering Excellence</w:t>
      </w:r>
    </w:p>
    <w:p>
      <w:pPr>
        <w:pStyle w:val="FirstParagraph"/>
      </w:pPr>
      <w:r>
        <w:t xml:space="preserve">My journey as a Systems Engineer began during my Master's in Computer Science at the University of Tokyo, where I specialized in distributed systems architecture under Professor Tanaka's mentorship. This foundational period revealed how deeply Japanese engineering philosophy values</w:t>
      </w:r>
      <w:r>
        <w:t xml:space="preserve"> </w:t>
      </w:r>
      <w:r>
        <w:rPr>
          <w:iCs/>
          <w:i/>
        </w:rPr>
        <w:t xml:space="preserve">kaizen</w:t>
      </w:r>
      <w:r>
        <w:t xml:space="preserve"> </w:t>
      </w:r>
      <w:r>
        <w:t xml:space="preserve">(continuous improvement) and</w:t>
      </w:r>
      <w:r>
        <w:t xml:space="preserve"> </w:t>
      </w:r>
      <w:r>
        <w:rPr>
          <w:iCs/>
          <w:i/>
        </w:rPr>
        <w:t xml:space="preserve">genchi genbutsu</w:t>
      </w:r>
      <w:r>
        <w:t xml:space="preserve"> </w:t>
      </w:r>
      <w:r>
        <w:t xml:space="preserve">(going to the actual place). I applied these principles while developing cloud migration frameworks for a Tokyo-based fintech startup, reducing system latency by 42% through Kubernetes orchestration and automated CI/CD pipelines. My technical repertoire now spans AWS/Azure ecosystems, DevOps automation (Terraform, Ansible), and cybersecurity protocols – all refined within Japan's demanding regulatory environment during my consultancy work with Osaka's Kansai Economic Federation. I understand that in Japan Osaka, systems engineering transcends mere technical implementation; it requires anticipating business continuity needs through the lens of</w:t>
      </w:r>
      <w:r>
        <w:t xml:space="preserve"> </w:t>
      </w:r>
      <w:r>
        <w:rPr>
          <w:iCs/>
          <w:i/>
        </w:rPr>
        <w:t xml:space="preserve">omotenashi</w:t>
      </w:r>
      <w:r>
        <w:t xml:space="preserve"> </w:t>
      </w:r>
      <w:r>
        <w:t xml:space="preserve">(selfless hospitality) – ensuring infrastructure serves human needs with unerring reliability.</w:t>
      </w:r>
    </w:p>
    <w:bookmarkEnd w:id="20"/>
    <w:bookmarkStart w:id="21" w:name="X0b0b4dc874f66abe318e8c9d57a918902d953e2"/>
    <w:p>
      <w:pPr>
        <w:pStyle w:val="Heading2"/>
      </w:pPr>
      <w:r>
        <w:t xml:space="preserve">Cultural Integration and Commitment to Japan Osaka</w:t>
      </w:r>
    </w:p>
    <w:p>
      <w:pPr>
        <w:pStyle w:val="FirstParagraph"/>
      </w:pPr>
      <w:r>
        <w:t xml:space="preserve">What distinguishes my application is not merely technical competence, but a proactive commitment to Osaka's cultural ecosystem. I have studied Japanese for three years at Nihongo Kōkō (Osaka), earning JLPT N2 certification while participating in monthly tech meetups at the</w:t>
      </w:r>
      <w:r>
        <w:t xml:space="preserve"> </w:t>
      </w:r>
      <w:r>
        <w:rPr>
          <w:iCs/>
          <w:i/>
        </w:rPr>
        <w:t xml:space="preserve">Osaka Innovation Hub</w:t>
      </w:r>
      <w:r>
        <w:t xml:space="preserve">. During these gatherings, I engaged with local engineers on challenges like disaster-resilient cloud infrastructure – a critical concern given Osaka's seismic activity. My research paper "Adaptive Load Balancing for Kansai Region Power Grids" (presented at Kyoto University's 2022 Tech Symposium) specifically addressed how systems design must accommodate Japan's unique environmental variables. I've also volunteered with</w:t>
      </w:r>
      <w:r>
        <w:t xml:space="preserve"> </w:t>
      </w:r>
      <w:r>
        <w:rPr>
          <w:iCs/>
          <w:i/>
        </w:rPr>
        <w:t xml:space="preserve">Osaka International Exchange Network</w:t>
      </w:r>
      <w:r>
        <w:t xml:space="preserve">, translating technical documentation for local SMEs – a practice that deepened my understanding of how Osaka businesses blend traditional craftsmanship with digital innovation. This isn't just professional interest; it's a lived commitment to becoming part of Osaka's fabric.</w:t>
      </w:r>
    </w:p>
    <w:bookmarkEnd w:id="21"/>
    <w:bookmarkStart w:id="22" w:name="why-japan-osaka-specifically"/>
    <w:p>
      <w:pPr>
        <w:pStyle w:val="Heading2"/>
      </w:pPr>
      <w:r>
        <w:t xml:space="preserve">Why Japan Osaka Specifically?</w:t>
      </w:r>
    </w:p>
    <w:p>
      <w:pPr>
        <w:pStyle w:val="FirstParagraph"/>
      </w:pPr>
      <w:r>
        <w:t xml:space="preserve">When considering locations for my Systems Engineer career, Japan Osaka emerged as the ideal convergence point for several strategic reasons. Unlike Tokyo's corporate density, Osaka offers a more collaborative technical environment where engineers directly influence product development – aligning with my belief that systems should serve people, not the reverse. The city's reputation as "Japan's Kitchen" (a culinary hub symbolizing creative fusion) mirrors my approach to technology: integrating legacy systems with cutting-edge AI solutions while respecting historical context. I'm particularly drawn to Osaka's growing</w:t>
      </w:r>
      <w:r>
        <w:t xml:space="preserve"> </w:t>
      </w:r>
      <w:r>
        <w:rPr>
          <w:iCs/>
          <w:i/>
        </w:rPr>
        <w:t xml:space="preserve">smart city initiatives</w:t>
      </w:r>
      <w:r>
        <w:t xml:space="preserve">, such as the 2025 Expo infrastructure, where robust systems engineering will be paramount. My Personal Statement must emphasize that I don't merely seek employment in Japan; I aspire to contribute to Osaka's vision of human-centric technological progress – where every server rack and network node supports the city's vibrant community.</w:t>
      </w:r>
    </w:p>
    <w:bookmarkEnd w:id="22"/>
    <w:bookmarkStart w:id="23" w:name="Xf4d03c0e03f327f6ae4e1aadc41427e3b5e01a5"/>
    <w:p>
      <w:pPr>
        <w:pStyle w:val="Heading2"/>
      </w:pPr>
      <w:r>
        <w:t xml:space="preserve">Professional Philosophy for Systems Engineering</w:t>
      </w:r>
    </w:p>
    <w:p>
      <w:pPr>
        <w:pStyle w:val="FirstParagraph"/>
      </w:pPr>
      <w:r>
        <w:t xml:space="preserve">My Systems Engineer philosophy centers on three pillars that resonate with Osaka's business ethos: reliability, respect, and responsiveness. During my tenure at a Nagoya semiconductor manufacturer, I led a team that implemented predictive maintenance systems reducing unplanned downtime by 65% – a project where Japanese colleagues emphasized</w:t>
      </w:r>
      <w:r>
        <w:t xml:space="preserve"> </w:t>
      </w:r>
      <w:r>
        <w:rPr>
          <w:iCs/>
          <w:i/>
        </w:rPr>
        <w:t xml:space="preserve">shinrai</w:t>
      </w:r>
      <w:r>
        <w:t xml:space="preserve"> </w:t>
      </w:r>
      <w:r>
        <w:t xml:space="preserve">(trust) through transparent communication protocols. In Japan Osaka's context, this means documenting every system change in meticulous detail per</w:t>
      </w:r>
      <w:r>
        <w:t xml:space="preserve"> </w:t>
      </w:r>
      <w:r>
        <w:rPr>
          <w:iCs/>
          <w:i/>
        </w:rPr>
        <w:t xml:space="preserve">kakunin</w:t>
      </w:r>
      <w:r>
        <w:t xml:space="preserve"> </w:t>
      </w:r>
      <w:r>
        <w:t xml:space="preserve">(verification) standards and maintaining constant availability for support teams across time zones. I've also developed a Japanese-language technical troubleshooting guide for clients, recognizing that effective systems engineering requires bridging language barriers with clarity – a skill honed while resolving Azure storage issues during Osaka's annual typhoon season.</w:t>
      </w:r>
    </w:p>
    <w:bookmarkEnd w:id="23"/>
    <w:bookmarkStart w:id="24" w:name="future-contributions-in-japan-osaka"/>
    <w:p>
      <w:pPr>
        <w:pStyle w:val="Heading2"/>
      </w:pPr>
      <w:r>
        <w:t xml:space="preserve">Future Contributions in Japan Osaka</w:t>
      </w:r>
    </w:p>
    <w:p>
      <w:pPr>
        <w:pStyle w:val="FirstParagraph"/>
      </w:pPr>
      <w:r>
        <w:t xml:space="preserve">Looking ahead, I envision contributing to Osaka's technological evolution by spearheading projects that merge global best practices with local needs. For instance, I propose developing an AI-driven resource optimization tool for small manufacturers in the Kansai region – leveraging my AWS Certified Solutions Architect expertise while incorporating</w:t>
      </w:r>
      <w:r>
        <w:t xml:space="preserve"> </w:t>
      </w:r>
      <w:r>
        <w:rPr>
          <w:iCs/>
          <w:i/>
        </w:rPr>
        <w:t xml:space="preserve">mottainai</w:t>
      </w:r>
      <w:r>
        <w:t xml:space="preserve"> </w:t>
      </w:r>
      <w:r>
        <w:t xml:space="preserve">(waste-avoidance) principles central to Japanese sustainability efforts. As a Systems Engineer in Japan Osaka, I will prioritize building cross-functional relationships through</w:t>
      </w:r>
      <w:r>
        <w:t xml:space="preserve"> </w:t>
      </w:r>
      <w:r>
        <w:rPr>
          <w:iCs/>
          <w:i/>
        </w:rPr>
        <w:t xml:space="preserve">ringi</w:t>
      </w:r>
      <w:r>
        <w:t xml:space="preserve"> </w:t>
      </w:r>
      <w:r>
        <w:t xml:space="preserve">(consensus-driven decision-making), ensuring every technical solution aligns with both business objectives and community impact. My ultimate goal is to help Osaka maintain its status as Asia's innovation catalyst – not through flashy technology alone, but by creating resilient systems that empower local businesses and residents alike.</w:t>
      </w:r>
    </w:p>
    <w:bookmarkEnd w:id="24"/>
    <w:bookmarkStart w:id="25" w:name="X912e25ccbe997995ce0e12aac27429f48318f96"/>
    <w:p>
      <w:pPr>
        <w:pStyle w:val="Heading2"/>
      </w:pPr>
      <w:r>
        <w:t xml:space="preserve">Conclusion: The Personal Statement Beyond the Page</w:t>
      </w:r>
    </w:p>
    <w:p>
      <w:pPr>
        <w:pStyle w:val="FirstParagraph"/>
      </w:pPr>
      <w:r>
        <w:t xml:space="preserve">This Personal Statement represents far more than a job application – it's a pledge to embody Osaka's spirit of</w:t>
      </w:r>
      <w:r>
        <w:t xml:space="preserve"> </w:t>
      </w:r>
      <w:r>
        <w:rPr>
          <w:iCs/>
          <w:i/>
        </w:rPr>
        <w:t xml:space="preserve">ikigai</w:t>
      </w:r>
      <w:r>
        <w:t xml:space="preserve"> </w:t>
      </w:r>
      <w:r>
        <w:t xml:space="preserve">(purposeful living) through technology. I have meticulously prepared for this opportunity: I've mastered Japanese business etiquette, studied Osaka's municipal IT infrastructure projects, and even practiced my</w:t>
      </w:r>
      <w:r>
        <w:t xml:space="preserve"> </w:t>
      </w:r>
      <w:r>
        <w:rPr>
          <w:iCs/>
          <w:i/>
        </w:rPr>
        <w:t xml:space="preserve">dōjō</w:t>
      </w:r>
      <w:r>
        <w:t xml:space="preserve">-level (dojo-level) technical presentation style to match local expectations. In Japan Osaka, systems engineering is a cultural practice as much as a technical discipline – one where every server shutdown is treated with the gravity of a missed appointment at the city's iconic Kuromon Market. I stand ready to bring my specialized skills, cultural sensitivity, and unwavering dedication to your team. Let us build infrastructure that doesn't just function, but enriches lives – together in Osaka.</w:t>
      </w:r>
    </w:p>
    <w:p>
      <w:pPr>
        <w:pStyle w:val="BodyText"/>
      </w:pPr>
      <w:r>
        <w:t xml:space="preserve">With sincere appreciation for the opportunity,</w:t>
      </w:r>
    </w:p>
    <w:p>
      <w:pPr>
        <w:pStyle w:val="BodyText"/>
      </w:pPr>
      <w:r>
        <w:t xml:space="preserve">Alex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Career in Japan Osaka</dc:title>
  <dc:creator/>
  <dc:language>en</dc:language>
  <cp:keywords/>
  <dcterms:created xsi:type="dcterms:W3CDTF">2026-07-13T12:37:09Z</dcterms:created>
  <dcterms:modified xsi:type="dcterms:W3CDTF">2026-07-13T12:37:09Z</dcterms:modified>
</cp:coreProperties>
</file>

<file path=docProps/custom.xml><?xml version="1.0" encoding="utf-8"?>
<Properties xmlns="http://schemas.openxmlformats.org/officeDocument/2006/custom-properties" xmlns:vt="http://schemas.openxmlformats.org/officeDocument/2006/docPropsVTypes"/>
</file>