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Morocco</w:t>
      </w:r>
      <w:r>
        <w:t xml:space="preserve"> </w:t>
      </w:r>
      <w:r>
        <w:t xml:space="preserve">Casablanca</w:t>
      </w:r>
    </w:p>
    <w:p>
      <w:pPr>
        <w:pStyle w:val="FirstParagraph"/>
      </w:pPr>
      <w:r>
        <w:rPr>
          <w:bCs/>
          <w:b/>
        </w:rPr>
        <w:t xml:space="preserve">Personal Statement: Systems Engineer for Morocco Casablanca</w:t>
      </w:r>
    </w:p>
    <w:p>
      <w:pPr>
        <w:pStyle w:val="BodyText"/>
      </w:pPr>
      <w:r>
        <w:t xml:space="preserve">In the dynamic economic heartland of Morocco, Casablanca has emerged as a pivotal hub for technological innovation and digital transformation. As a dedicated Systems Engineer with over five years of experience in designing, optimizing, and securing complex IT infrastructures, I am eager to contribute my expertise to the thriving ecosystem of this vibrant city. My career path has been intentionally aligned with the evolving needs of Morocco’s digital landscape, particularly in Casablanca where businesses demand resilient systems capable of supporting rapid growth and modernization. This Personal Statement articulates my professional journey, technical proficiency, and unwavering commitment to driving impactful solutions within the Moroccan context.</w:t>
      </w:r>
    </w:p>
    <w:p>
      <w:pPr>
        <w:pStyle w:val="BodyText"/>
      </w:pPr>
      <w:r>
        <w:t xml:space="preserve">My academic foundation was built at Hassan II University in Casablanca, where I earned a Master’s degree in Computer Systems Engineering with honors. During my studies, I immersed myself in projects directly relevant to Morocco’s infrastructure challenges—such as developing scalable network architectures for local financial institutions and optimizing cloud migration strategies for Casablanca-based startups. These experiences instilled in me a deep appreciation for the unique technical and cultural nuances of working within Morocco’s business environment. I learned that effective Systems Engineering isn’t just about deploying technology; it’s about understanding how systems integrate with regional workflows, regulatory frameworks like the Moroccan Data Protection Act (Loi N° 09-08), and the aspirations of communities across cities like Casablanca. This localized perspective has shaped my entire professional ethos.</w:t>
      </w:r>
    </w:p>
    <w:p>
      <w:pPr>
        <w:pStyle w:val="BodyText"/>
      </w:pPr>
      <w:r>
        <w:t xml:space="preserve">Professionally, I have honed my skills across three critical domains essential for Systems Engineering success in Morocco Casablanca: cloud infrastructure, cybersecurity resilience, and process automation. At a leading IT services provider in Casablanca Technopark, I led the migration of 50+ enterprise applications to AWS cloud platforms for major clients in banking (including Attijariwafa Bank) and telecommunications (Maroc Telecom). This project required meticulous planning to ensure zero downtime during peak business hours—a necessity in Morocco’s bustling commercial centers. I implemented CI/CD pipelines that reduced deployment times by 40%, directly supporting Casablanca’s drive toward digital efficiency. Additionally, I designed multi-layered cybersecurity protocols for a fintech startup in the city, protecting sensitive customer data against regional threat vectors while complying with national standards. My work consistently prioritizes scalability and cost-effectiveness—vital considerations for businesses navigating Morocco’s competitive market.</w:t>
      </w:r>
    </w:p>
    <w:p>
      <w:pPr>
        <w:pStyle w:val="BodyText"/>
      </w:pPr>
      <w:r>
        <w:t xml:space="preserve">What distinguishes my approach to Systems Engineering in Morocco is my proactive engagement with local challenges. I actively participate in Casablanca’s tech community through workshops organized by the Moroccan Digital Transformation Office (ODTM), sharing insights on infrastructure optimization with government agencies and SMEs. Recognizing that many businesses in Morocco face resource constraints, I’ve developed modular system blueprints that allow phased implementation—ensuring even small enterprises can benefit from enterprise-grade technology without prohibitive upfront costs. For instance, I recently collaborated with a Casablanca-based agricultural export firm to automate their supply chain tracking using open-source tools, reducing operational delays by 30%. This project exemplifies how Systems Engineering in Morocco must blend technical excellence with pragmatic adaptability.</w:t>
      </w:r>
    </w:p>
    <w:p>
      <w:pPr>
        <w:pStyle w:val="BodyText"/>
      </w:pPr>
      <w:r>
        <w:t xml:space="preserve">As a professional deeply embedded in Casablanca’s ecosystem, I excel in cross-cultural communication—a non-negotiable asset for any Systems Engineer operating here. Fluent in Arabic, French, and English, I bridge gaps between technical teams and stakeholders across Morocco’s diverse business landscape. In my previous role, I coordinated with remote engineering squads in Rabat while presenting solutions to French-speaking executives at a Casablanca headquarters—ensuring clarity without technical jargon. This linguistic agility fosters trust and accelerates project delivery in a region where relationship-building is as critical as technical skill. Moreover, I align fully with Morocco’s national vision for digital leadership, particularly the Digital Morocco 2030 Strategy that prioritizes infrastructure modernization and AI adoption—areas where my expertise directly supports strategic objectives.</w:t>
      </w:r>
    </w:p>
    <w:p>
      <w:pPr>
        <w:pStyle w:val="BodyText"/>
      </w:pPr>
      <w:r>
        <w:t xml:space="preserve">My ambition extends beyond deploying systems; it’s about cultivating sustainable innovation within Casablanca. I am passionate about mentoring young Moroccan engineers through partnerships with local universities, sharing knowledge on cloud architecture and DevOps practices to strengthen the talent pipeline. In Morocco, where the tech sector is growing at 15% annually (World Bank, 2023), there’s immense potential to build systems that serve not just businesses but society—like optimizing public service platforms or enabling rural connectivity through smart infrastructure. As a Systems Engineer in Morocco Casablanca, I view my role as catalyst for this broader transformation.</w:t>
      </w:r>
    </w:p>
    <w:p>
      <w:pPr>
        <w:pStyle w:val="BodyText"/>
      </w:pPr>
      <w:r>
        <w:t xml:space="preserve">Choosing to apply for a Systems Engineer position in Casablanca is a deliberate commitment to contributing where my skills matter most. I am not merely seeking employment; I seek to become an integral part of Morocco’s technological renaissance, leveraging the city’s energy and opportunities to build systems that empower businesses, safeguard data, and advance national progress. My technical acumen, local understanding, and dedication to collaborative problem-solving position me to deliver immediate value while fostering long-term growth. I am ready to bring my expertise in cloud architecture, cybersecurity resilience, and process innovation directly to the forefront of Casablanca’s digital evolution—ensuring every system I engineer is not just functional but future-proof for Morocco’s ambitious horizon.</w:t>
      </w:r>
    </w:p>
    <w:p>
      <w:pPr>
        <w:pStyle w:val="BodyText"/>
      </w:pPr>
      <w:r>
        <w:t xml:space="preserve">With enthusiasm for the challenges and opportunities unique to Morocco Casablanca, I am confident that my background as a Systems Engineer will enable me to make a meaningful impact. I look forward to discussing how my vision aligns with your organization’s goals and contributes to shaping the next chapter of technology in this remarkable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Morocco Casablanca</dc:title>
  <dc:creator/>
  <dc:language>en</dc:language>
  <cp:keywords/>
  <dcterms:created xsi:type="dcterms:W3CDTF">2026-07-13T16:13:18Z</dcterms:created>
  <dcterms:modified xsi:type="dcterms:W3CDTF">2026-07-13T16:13:18Z</dcterms:modified>
</cp:coreProperties>
</file>

<file path=docProps/custom.xml><?xml version="1.0" encoding="utf-8"?>
<Properties xmlns="http://schemas.openxmlformats.org/officeDocument/2006/custom-properties" xmlns:vt="http://schemas.openxmlformats.org/officeDocument/2006/docPropsVTypes"/>
</file>