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67fe924f37d1046a0d84d294824497ab9afffc1"/>
    <w:p>
      <w:pPr>
        <w:pStyle w:val="Heading1"/>
      </w:pPr>
      <w:r>
        <w:t xml:space="preserve">Personal Statement: Pursuing Excellence as a Systems Engineer in the Vibrant Heart of Philippines Manila</w:t>
      </w:r>
    </w:p>
    <w:p>
      <w:pPr>
        <w:pStyle w:val="FirstParagraph"/>
      </w:pPr>
      <w:r>
        <w:t xml:space="preserve">As I prepare this Personal Statement, I find myself reflecting on my professional journey and the profound alignment between my technical expertise and the dynamic opportunities awaiting a dedicated Systems Engineer in the bustling metropolis of Philippines Manila. This document serves not merely as an application component but as a testament to my unwavering commitment to engineering excellence within one of Asia's most exciting technological landscapes. With over seven years of progressive experience designing, implementing, and optimizing complex enterprise systems across multinational environments, I am poised to deliver immediate value to your organization while embracing the unique challenges and opportunities inherent in Manila's rapidly evolving digital ecosystem.</w:t>
      </w:r>
    </w:p>
    <w:p>
      <w:pPr>
        <w:pStyle w:val="BodyText"/>
      </w:pPr>
      <w:r>
        <w:t xml:space="preserve">My technical foundation began with a Bachelor of Science in Computer Engineering from the University of Santo Tomas – a prestigious institution deeply rooted in the fabric of Philippines Manila. This education provided more than academic rigor; it immersed me in understanding how technology must adapt to local contexts, where infrastructure variability and diverse user needs demand resilient system architectures. My thesis on "Cloud Infrastructure Optimization for Emerging Markets" directly addressed challenges common across Southeast Asia, including intermittent connectivity and resource constraints – precisely the considerations that make Manila a compelling testing ground for innovative systems engineering solutions. I quickly realized that true engineering excellence transcends textbook principles; it requires cultural empathy and contextual intelligence, qualities I have cultivated through years of collaboration with Filipino colleagues and clients.</w:t>
      </w:r>
    </w:p>
    <w:p>
      <w:pPr>
        <w:pStyle w:val="BodyText"/>
      </w:pPr>
      <w:r>
        <w:t xml:space="preserve">Throughout my career, I have operated as a Solutions-Oriented Systems Engineer across diverse sectors including telecommunications, financial services, and e-commerce – industries that form the backbone of Manila's economic engine. At Converge ICT Solutions in Quezon City, I spearheaded a critical migration from legacy on-premise servers to a hybrid cloud architecture that reduced system downtime by 68% while accommodating peak traffic during Philippine national holidays. This project required meticulous planning for Manila-specific challenges: anticipating power grid fluctuations common in certain districts, designing failover protocols that respected local data sovereignty laws (Republic Act No. 10173), and training teams on maintenance procedures that considered seasonal monsoon disruptions. My approach consistently prioritizes not just technical functionality but user-centric design – a philosophy I honed while working with call centers across the Philippines Manila metropolitan area, where system responsiveness directly impacts customer satisfaction metrics for millions of users.</w:t>
      </w:r>
    </w:p>
    <w:p>
      <w:pPr>
        <w:pStyle w:val="BodyText"/>
      </w:pPr>
      <w:r>
        <w:t xml:space="preserve">What distinguishes me as a Systems Engineer is my proactive adaptation to regional nuances. I've immersed myself in understanding how Manila's unique urban environment – characterized by dense population centers, evolving digital literacy levels, and a growing startup culture – shapes system requirements. For instance, during my tenure at Ayala Corporation's IT division, I developed mobile-first monitoring dashboards tailored for field technicians navigating Manila's complex traffic patterns. This solution incorporated offline functionality critical for areas with spotty cellular coverage near the Pasig River corridors. Such experiences have taught me that effective systems engineering in Philippines Manila demands more than technical proficiency; it requires anticipating human factors within the operational landscape – from designing intuitive interfaces for non-technical staff to implementing scalable solutions that grow with Manila's expanding tech-savvy population.</w:t>
      </w:r>
    </w:p>
    <w:p>
      <w:pPr>
        <w:pStyle w:val="BodyText"/>
      </w:pPr>
      <w:r>
        <w:t xml:space="preserve">My professional ethos aligns perfectly with the values driving technological advancement in Philippines Manila today. I actively participate in local tech communities such as the Philippine Computer Society (PCS) and attend regular meetups at innovators' hubs like The Hive in Makati, where I exchange insights with fellow engineers tackling Manila-specific challenges. This engagement isn't merely professional networking; it's an investment in understanding the evolving needs of our community. I've observed how Manila's transformation into a regional tech hub – accelerated by initiatives like the Philippine Digital Infrastructure Roadmap – creates unprecedented demand for Systems Engineers who grasp both global best practices and local implementation realities.</w:t>
      </w:r>
    </w:p>
    <w:p>
      <w:pPr>
        <w:pStyle w:val="BodyText"/>
      </w:pPr>
      <w:r>
        <w:t xml:space="preserve">Crucially, my experience extends beyond technical execution to strategic partnership. In my most recent role at a fintech startup serving the Philippine market, I collaborated with business stakeholders to translate regulatory requirements (such as BSP Circular No. 975 on cybersecurity) into actionable system specifications. This required navigating cultural nuances in decision-making processes common within Filipino enterprises, where relationship-building precedes technical implementation. I've learned that successful systems engineering in Manila flourishes when it integrates seamlessly with local business rhythms – understanding that a project's success is measured not just by uptime percentages but by how well it supports community-based enterprises like sari-sari stores transitioning to digital platforms.</w:t>
      </w:r>
    </w:p>
    <w:p>
      <w:pPr>
        <w:pStyle w:val="BodyText"/>
      </w:pPr>
      <w:r>
        <w:t xml:space="preserve">As I consider contributing to the technological landscape of Philippines Manila, I am energized by the prospect of applying my skills within this specific context. The city's energy – where historic colonial architecture meets cutting-edge startups in Makati and BGC – mirrors the fusion of tradition and innovation that defines modern systems engineering. My ability to thrive in environments where technical precision must coexist with cultural adaptability positions me to immediately enhance your team's capabilities. I am particularly drawn to opportunities that allow me to develop solutions for Manila's unique challenges, such as creating resilient infrastructure for disaster-prone areas or building scalable platforms for the burgeoning Philippine gaming industry.</w:t>
      </w:r>
    </w:p>
    <w:p>
      <w:pPr>
        <w:pStyle w:val="BodyText"/>
      </w:pPr>
      <w:r>
        <w:t xml:space="preserve">Throughout my career, I have consistently demonstrated that a Systems Engineer's true value lies in enabling others through robust systems. In Philippines Manila, where technology is rapidly democratizing opportunities across all socioeconomic strata, this principle takes on profound significance. I am not merely seeking a position; I am committed to becoming an integral part of the engineering community driving sustainable digital transformation across the archipelago. My Personal Statement represents more than a summary of qualifications – it is an affirmation of my dedication to elevate systems engineering standards while respecting and leveraging the distinctive energy and potential of Manila as our shared workspace.</w:t>
      </w:r>
    </w:p>
    <w:p>
      <w:pPr>
        <w:pStyle w:val="BodyText"/>
      </w:pPr>
      <w:r>
        <w:t xml:space="preserve">I welcome the opportunity to discuss how my proactive approach, technical depth, and cultural alignment with Philippines Manila can contribute to your organization's mission. As a Systems Engineer who has lived and breathed the technological heartbeat of this city, I am ready to deploy my expertise in service of innovative solutions that resonate with Manila's spirit – where every server rack we optimize and every network we fortify helps power the dreams of millions within our vibrant, growing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Philippines Manila</dc:title>
  <dc:creator/>
  <cp:keywords/>
  <dcterms:created xsi:type="dcterms:W3CDTF">2026-07-10T12:57:16Z</dcterms:created>
  <dcterms:modified xsi:type="dcterms:W3CDTF">2026-07-10T12:57:16Z</dcterms:modified>
</cp:coreProperties>
</file>

<file path=docProps/custom.xml><?xml version="1.0" encoding="utf-8"?>
<Properties xmlns="http://schemas.openxmlformats.org/officeDocument/2006/custom-properties" xmlns:vt="http://schemas.openxmlformats.org/officeDocument/2006/docPropsVTypes"/>
</file>