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d9531b580eb6ae83575e4621bb601ae38e0f112"/>
    <w:p>
      <w:pPr>
        <w:pStyle w:val="Heading1"/>
      </w:pPr>
      <w:r>
        <w:t xml:space="preserve">Personal Statement for Systems Engineer Position in United Arab Emirates Dubai</w:t>
      </w:r>
    </w:p>
    <w:p>
      <w:pPr>
        <w:pStyle w:val="FirstParagraph"/>
      </w:pPr>
      <w:r>
        <w:t xml:space="preserve">In today's rapidly evolving technological landscape, the role of a Systems Engineer has transcended mere technical execution to become a strategic catalyst for innovation and operational excellence. As I prepare to contribute my expertise to the dynamic ecosystem of Dubai, United Arab Emirates, I am compelled to present this Personal Statement outlining my professional journey, technical acumen, and unwavering commitment to advancing technological infrastructure within the visionary context of the United Arab Emirates Dubai.</w:t>
      </w:r>
    </w:p>
    <w:p>
      <w:pPr>
        <w:pStyle w:val="BodyText"/>
      </w:pPr>
      <w:r>
        <w:t xml:space="preserve">With over eight years of specialized experience as a Systems Engineer across multinational corporations in Asia and Europe, I have cultivated a profound understanding of complex system integration, cloud architecture scalability, and cybersecurity resilience. My career trajectory has been defined by transforming theoretical frameworks into robust operational solutions – most notably during my tenure at a leading fintech firm where I spearheaded the migration of legacy banking systems to AWS infrastructure. This initiative reduced latency by 67%, enhanced data security through zero-trust architecture implementation, and supported seamless service delivery for over 2 million customers across six jurisdictions. Such experiences have ingrained in me the critical perspective that Systems Engineering is not merely about connecting hardware and software, but about orchestrating technology to align with business vision and human-centric outcomes.</w:t>
      </w:r>
    </w:p>
    <w:p>
      <w:pPr>
        <w:pStyle w:val="BodyText"/>
      </w:pPr>
      <w:r>
        <w:t xml:space="preserve">What profoundly resonates with me about the opportunity to serve as a Systems Engineer in Dubai is the city's unparalleled position as a global nexus of innovation. The United Arab Emirates Dubai has strategically positioned itself at the forefront of digital transformation through initiatives like Smart Dubai, UAE Vision 2021, and Project Al Marjan – frameworks that demand Systems Engineers who can bridge cutting-edge technology with socio-economic impact. I have closely followed how Dubai's government entities are pioneering AI-driven public services and sustainable smart city infrastructure. This alignment between my professional ethos and the UAE's ambitious trajectory excites me immensely. For instance, I recently studied the Dubai Electricity and Water Authority's (DEWA) solar-powered blockchain project, which exemplifies the kind of forward-thinking integration I aspire to contribute to within Dubai's technological ecosystem.</w:t>
      </w:r>
    </w:p>
    <w:p>
      <w:pPr>
        <w:pStyle w:val="BodyText"/>
      </w:pPr>
      <w:r>
        <w:t xml:space="preserve">My technical repertoire is meticulously curated to address the specific demands of a city like Dubai. I possess AWS Certified Solutions Architect and CompTIA Security+ certifications, alongside hands-on proficiency with Kubernetes orchestration, Terraform infrastructure-as-code, and Python scripting for automation. Crucially, I bring experience in designing systems that comply with both international standards (ISO 27001) and regional regulatory frameworks – a necessity given the UAE's rigorous data sovereignty requirements under Federal Decree-Law No. 45 of 2021. In my previous role managing a cross-border supply chain platform, I navigated intricate GDPR and UAE Data Protection Law intersections while maintaining 99.99% system uptime across diverse time zones – skills directly transferable to Dubai's multi-stakeholder operational environment.</w:t>
      </w:r>
    </w:p>
    <w:p>
      <w:pPr>
        <w:pStyle w:val="BodyText"/>
      </w:pPr>
      <w:r>
        <w:t xml:space="preserve">What distinguishes my approach as a Systems Engineer is my commitment to contextual intelligence. I do not merely deploy technology; I immerse myself in the cultural, economic, and strategic nuances of the operating environment. During a 2019 project in Singapore's financial hub, I discovered that system optimization metrics must be recalibrated for local business rhythms – a lesson I applied when designing mobile banking solutions for MENA markets. In Dubai's context, where rapid urbanization meets cultural diversity and global business convergence, this contextual awareness is paramount. My fluency in English and Arabic (B1 level) further enables me to engage effectively with stakeholders across the United Arab Emirates Dubai's multicultural workforce, ensuring technical solutions resonate with local operational realities.</w:t>
      </w:r>
    </w:p>
    <w:p>
      <w:pPr>
        <w:pStyle w:val="BodyText"/>
      </w:pPr>
      <w:r>
        <w:t xml:space="preserve">The United Arab Emirates Dubai represents more than a geographical location; it embodies a paradigm shift toward technology-driven societal advancement. As I prepare to bring my expertise to this vibrant city, I am particularly inspired by how Dubai is leveraging systems engineering as the backbone of its smart city initiatives – from autonomous transport networks to AI-powered healthcare ecosystems. My vision aligns seamlessly with this trajectory: I aim not only to maintain and optimize existing infrastructures but to co-create next-generation systems that enhance quality of life for Dubai's residents and elevate the UAE's global standing as a technology leader.</w:t>
      </w:r>
    </w:p>
    <w:p>
      <w:pPr>
        <w:pStyle w:val="BodyText"/>
      </w:pPr>
      <w:r>
        <w:t xml:space="preserve">Having studied Dubai's strategic roadmap, I recognize the critical need for Systems Engineers who can navigate the unique challenges of integrating legacy infrastructure with futuristic concepts while maintaining operational continuity. In my previous role supporting a major tourism infrastructure project in Southeast Asia, I developed a phased migration strategy that preserved 100% service availability during system overhauls – a methodology I am prepared to adapt for Dubai's complex urban landscape. Furthermore, my experience implementing green IT solutions (reducing data center carbon footprint by 40%) directly supports Dubai's Sustainability Agenda 2050 and the UAE's Net Zero 2050 commitment.</w:t>
      </w:r>
    </w:p>
    <w:p>
      <w:pPr>
        <w:pStyle w:val="BodyText"/>
      </w:pPr>
      <w:r>
        <w:t xml:space="preserve">My professional identity as a Systems Engineer is fundamentally rooted in problem-solving with purpose. I see technology not as an end in itself, but as the means to enable human potential – whether that involves creating efficient government services for Dubai residents, securing critical infrastructure against evolving cyber threats, or building scalable platforms for emerging industries like blockchain and renewable energy. The opportunity to contribute my skills within the United Arab Emirates Dubai presents a rare convergence of technical challenge, cultural immersion, and societal impact that defines the pinnacle of my career aspirations.</w:t>
      </w:r>
    </w:p>
    <w:p>
      <w:pPr>
        <w:pStyle w:val="BodyText"/>
      </w:pPr>
      <w:r>
        <w:t xml:space="preserve">As I formally present this Personal Statement for consideration as a Systems Engineer in United Arab Emirates Dubai, I offer not just technical expertise but a deep-seated commitment to the UAE's vision for technological sovereignty. I am eager to bring my passion for resilient system design, my understanding of regional operational contexts, and my dedication to sustainable innovation to the forefront of Dubai's digital evolution. In this city where ambition meets execution on a grand scale, I am prepared not merely to participate in the Systems Engineering landscape – but to help architect its next transformative chapter.</w:t>
      </w:r>
    </w:p>
    <w:p>
      <w:pPr>
        <w:pStyle w:val="BodyText"/>
      </w:pPr>
      <w:r>
        <w:t xml:space="preserve">I welcome the opportunity to discuss how my strategic approach and technical capabilities can directly support your organization's mission within the thriving technological ecosystem of Dubai. Together, we can advance what is possible for United Arab Emirates Dubai, one meticulously engineered system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Arab Emirates Dubai</dc:title>
  <dc:creator/>
  <dc:language>en</dc:language>
  <cp:keywords/>
  <dcterms:created xsi:type="dcterms:W3CDTF">2026-07-15T09:06:49Z</dcterms:created>
  <dcterms:modified xsi:type="dcterms:W3CDTF">2026-07-15T09:06:49Z</dcterms:modified>
</cp:coreProperties>
</file>

<file path=docProps/custom.xml><?xml version="1.0" encoding="utf-8"?>
<Properties xmlns="http://schemas.openxmlformats.org/officeDocument/2006/custom-properties" xmlns:vt="http://schemas.openxmlformats.org/officeDocument/2006/docPropsVTypes"/>
</file>