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1ae719654a8cdbbd29e1fc2592c993ab7535c4"/>
    <w:p>
      <w:pPr>
        <w:pStyle w:val="Heading1"/>
      </w:pPr>
      <w:r>
        <w:t xml:space="preserve">Personal Statement for Systems Engineer Position</w:t>
      </w:r>
    </w:p>
    <w:p>
      <w:pPr>
        <w:pStyle w:val="FirstParagraph"/>
      </w:pPr>
      <w:r>
        <w:t xml:space="preserve">As I prepare this personal statement, I reflect on a career trajectory forged in the crucible of technological innovation and positioned at the epicenter of digital transformation—San Francisco, United States. My journey as a Systems Engineer has been defined by solving complex infrastructure challenges while contributing to ecosystems where cutting-edge technology reshapes how we live, work, and connect. This personal statement articulates not merely my qualifications, but my deep-seated commitment to advancing systems engineering excellence within the dynamic landscape of United States San Francisco.</w:t>
      </w:r>
    </w:p>
    <w:p>
      <w:pPr>
        <w:pStyle w:val="BodyText"/>
      </w:pPr>
      <w:r>
        <w:t xml:space="preserve">My fascination with systems architecture began during my undergraduate studies in Computer Engineering at Stanford University, where I immersed myself in network theory and distributed systems. However, it was my first professional role at a venture-backed SaaS startup in downtown San Francisco that crystallized my passion for Systems Engineering. I designed and deployed scalable infrastructure for a real-time analytics platform handling 10M+ daily transactions across the United States San Francisco tech ecosystem. This experience taught me that effective systems engineering transcends technical execution—it requires anticipating human needs within complex, interdependent environments. When our cloud architecture faced latency challenges during a high-profile product launch, I spearheaded a solution involving Kubernetes optimization and AWS Global Accelerator implementation, reducing response times by 65% while maintaining 99.98% uptime through the event.</w:t>
      </w:r>
    </w:p>
    <w:p>
      <w:pPr>
        <w:pStyle w:val="BodyText"/>
      </w:pPr>
      <w:r>
        <w:t xml:space="preserve">What distinguishes my approach as a Systems Engineer is my unwavering focus on resilience through automation and observability. In my current role at a major financial technology firm headquartered in San Francisco’s Financial District, I’ve built CI/CD pipelines using GitLab and Terraform that reduced deployment failures by 82% across our microservices architecture. This wasn't merely about writing scripts; it was about embedding reliability into the development lifecycle—a philosophy deeply aligned with the Silicon Valley ethos where "move fast but break things" must evolve into "move fast with certainty." My recent work implementing a comprehensive observability stack using Prometheus and Grafana for a FinTech platform processing $2B+ in transactions monthly exemplifies this commitment. By creating custom dashboards that correlate infrastructure metrics with business KPIs, I empowered cross-functional teams to resolve incidents 40% faster during peak trading hours—a critical capability in United States San Francisco’s high-stakes financial technology environment.</w:t>
      </w:r>
    </w:p>
    <w:p>
      <w:pPr>
        <w:pStyle w:val="BodyText"/>
      </w:pPr>
      <w:r>
        <w:t xml:space="preserve">The unique ecosystem of United States San Francisco fundamentally shapes my professional identity as a Systems Engineer. Unlike static corporate environments, this city thrives on constant reinvention where cloud-native architectures intersect with AI/ML innovation at unprecedented scale. I’ve actively engaged with the local tech community through meetups like SRECon SF and contributions to open-source projects hosted by GitHub in the Bay Area. This immersion has taught me that systems engineering excellence here isn't delivered in isolation—it’s a collaborative art where network engineers, developers, and product managers co-create solutions. When advising a healthtech startup on infrastructure for HIPAA-compliant patient data processing, I coordinated with their security team to implement HashiCorp Vault integration while designing fault-tolerant database clusters across multiple AWS regions. The result was a system that passed rigorous compliance audits while supporting 50% faster patient data access—showcasing how Systems Engineer solutions must balance technical rigor with human impact in San Francisco’s mission-driven tech sector.</w:t>
      </w:r>
    </w:p>
    <w:p>
      <w:pPr>
        <w:pStyle w:val="BodyText"/>
      </w:pPr>
      <w:r>
        <w:t xml:space="preserve">I recognize that United States San Francisco demands more than technical proficiency—it requires cultural intelligence and an understanding of how technology serves communities. During the pandemic, I volunteered with Code for America to optimize a city-wide food distribution platform in San Francisco, migrating it from on-premises servers to Google Cloud Platform. This project taught me that scalable systems must prioritize accessibility: we implemented multi-language support and low-bandwidth optimization to serve vulnerable populations effectively. The experience reinforced my belief that as a Systems Engineer, I bear responsibility for creating infrastructure that uplifts society—not just optimizes performance metrics. In the United States San Francisco context, where tech companies hold immense societal influence, this perspective is non-negotiable.</w:t>
      </w:r>
    </w:p>
    <w:p>
      <w:pPr>
        <w:pStyle w:val="BodyText"/>
      </w:pPr>
      <w:r>
        <w:t xml:space="preserve">Looking ahead, my ambition aligns precisely with the innovation trajectory of United States San Francisco. I aim to pioneer solutions at the intersection of edge computing and sustainability—addressing critical needs as companies like Salesforce and Uber expand their physical infrastructure footprint across the city. My proposed framework for energy-efficient data center orchestration, currently being piloted in partnership with a local university, demonstrates this forward-looking approach. It uses machine learning to dynamically allocate workloads based on real-time renewable energy availability from the Pacific Gas &amp; Electric grid—a solution directly responsive to San Francisco’s municipal carbon neutrality goals.</w:t>
      </w:r>
    </w:p>
    <w:p>
      <w:pPr>
        <w:pStyle w:val="BodyText"/>
      </w:pPr>
      <w:r>
        <w:t xml:space="preserve">What makes me uniquely positioned for a Systems Engineer role in this city is my proven ability to operate at the confluence of technical depth and business acumen. I don’t merely maintain systems; I translate infrastructure capabilities into strategic advantages. When leading the migration of a global e-commerce platform to Azure from legacy on-premises architecture, I quantified the ROI through reduced operational costs ($2.3M annually), improved user experience (15% higher conversion rates), and accelerated feature deployment (40% faster release cycles). This holistic perspective—where infrastructure decisions directly impact business outcomes—is what I will bring to your team.</w:t>
      </w:r>
    </w:p>
    <w:p>
      <w:pPr>
        <w:pStyle w:val="BodyText"/>
      </w:pPr>
      <w:r>
        <w:t xml:space="preserve">As I conclude this personal statement, I reaffirm that my career has been a deliberate pilgrimage toward becoming a Systems Engineer who thrives in the demanding, rewarding environment of United States San Francisco. This city’s spirit—of bold experimentation paired with tangible impact—fuels my daily work. My technical skills are honed by experience at the heart of Silicon Valley, but it is the community ethos here that defines my purpose: to build systems that don’t just function well, but empower people and progress our shared future. I am eager to bring this mindset to your organization, contributing not merely as a technician but as a collaborative force dedicated to elevating systems engineering as both an art and essential service for San Francisco’s technological destiny within the United States.</w:t>
      </w:r>
    </w:p>
    <w:p>
      <w:pPr>
        <w:pStyle w:val="BodyText"/>
      </w:pPr>
      <w:r>
        <w:t xml:space="preserve">— A Systems Engineer dedicated to San Francisco's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San Francisco</dc:title>
  <dc:creator/>
  <dc:language>en</dc:language>
  <cp:keywords/>
  <dcterms:created xsi:type="dcterms:W3CDTF">2026-07-20T04:35:59Z</dcterms:created>
  <dcterms:modified xsi:type="dcterms:W3CDTF">2026-07-20T04:35:59Z</dcterms:modified>
</cp:coreProperties>
</file>

<file path=docProps/custom.xml><?xml version="1.0" encoding="utf-8"?>
<Properties xmlns="http://schemas.openxmlformats.org/officeDocument/2006/custom-properties" xmlns:vt="http://schemas.openxmlformats.org/officeDocument/2006/docPropsVTypes"/>
</file>