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Argentina</w:t>
      </w:r>
      <w:r>
        <w:t xml:space="preserve"> </w:t>
      </w:r>
      <w:r>
        <w:t xml:space="preserve">Córdoba</w:t>
      </w:r>
    </w:p>
    <w:bookmarkStart w:id="20" w:name="Xc01d4e1e1e3d8aea3d85cdee9c7a218f491a6b6"/>
    <w:p>
      <w:pPr>
        <w:pStyle w:val="Heading1"/>
      </w:pPr>
      <w:r>
        <w:t xml:space="preserve">Personal Statement: Dedicated Primary Educator for Argentina Córdoba</w:t>
      </w:r>
    </w:p>
    <w:p>
      <w:pPr>
        <w:pStyle w:val="FirstParagraph"/>
      </w:pPr>
      <w:r>
        <w:t xml:space="preserve">As a passionate and committed educator deeply rooted in the values of Argentine primary education, I submit this personal statement to express my profound dedication to teaching in the vibrant educational landscape of Córdoba. My professional journey has been guided by an unwavering belief that every child, regardless of background, possesses unique potential waiting to be nurtured within a supportive and stimulating environment. I am eager to contribute my skills, empathy, and pedagogical expertise as a</w:t>
      </w:r>
      <w:r>
        <w:t xml:space="preserve"> </w:t>
      </w:r>
      <w:r>
        <w:rPr>
          <w:bCs/>
          <w:b/>
        </w:rPr>
        <w:t xml:space="preserve">Teacher Primary</w:t>
      </w:r>
      <w:r>
        <w:t xml:space="preserve"> </w:t>
      </w:r>
      <w:r>
        <w:t xml:space="preserve">within the esteemed schools of</w:t>
      </w:r>
      <w:r>
        <w:t xml:space="preserve"> </w:t>
      </w:r>
      <w:r>
        <w:rPr>
          <w:bCs/>
          <w:b/>
        </w:rPr>
        <w:t xml:space="preserve">Argentina Córdoba</w:t>
      </w:r>
      <w:r>
        <w:t xml:space="preserve">, where education is not merely instruction but the cornerstone of community development and social justice.</w:t>
      </w:r>
    </w:p>
    <w:p>
      <w:pPr>
        <w:pStyle w:val="BodyText"/>
      </w:pPr>
      <w:r>
        <w:t xml:space="preserve">The essence of my teaching philosophy is intrinsically linked to the principles enshrined in Argentina's National Education Guidelines (NBE) and specifically adapted within Córdoba's Provincial Education Plan. I view the classroom as a microcosm of society where respect, curiosity, and collaborative learning are cultivated daily. My approach transcends traditional rote learning; I am committed to fostering critical thinking, creativity, and socio-emotional intelligence – competencies that prepare students not just for academic success, but for active and compassionate participation in Córdoba's evolving communities. Having completed my Licenciatura en Educación Primaria with a specialization in Inclusive Education at the National University of Córdoba (UNC), I have immersed myself in methodologies that align with the provincial emphasis on "Education as a Human Right" and holistic child development, particularly within diverse classrooms reflecting Córdoba's rich cultural tapestry.</w:t>
      </w:r>
    </w:p>
    <w:p>
      <w:pPr>
        <w:pStyle w:val="BodyText"/>
      </w:pPr>
      <w:r>
        <w:t xml:space="preserve">Over my five years of teaching experience in public primary schools across Córdoba province – including urban centers like Villa María and rural districts such as San Javier – I have consistently implemented student-centered strategies that honor the local context. For instance, when teaching science to fifth graders in a community near the Suquía River, we transformed our unit on ecosystems into a hands-on exploration of the river's biodiversity, collaborating with local environmental groups. This connection to Córdoba's natural heritage made abstract concepts tangible and ignited genuine student engagement. Similarly, integrating Argentina's national "Pensar y Hacer" project into my literacy curriculum allowed students to explore historical narratives relevant to Córdoba’s own founding and cultural evolution, making learning deeply meaningful rather than detached from their reality.</w:t>
      </w:r>
    </w:p>
    <w:p>
      <w:pPr>
        <w:pStyle w:val="BodyText"/>
      </w:pPr>
      <w:r>
        <w:t xml:space="preserve">My commitment to inclusivity is not merely theoretical; it is the bedrock of my classroom practice. I have worked extensively with students exhibiting diverse learning needs, including those with dyslexia, ADHD, and children from migrant backgrounds – a growing demographic in Córdoba's urban schools. I utilize differentiated instruction, assistive technologies like text-to-speech software, and culturally responsive materials that reflect the multi-ethnic fabric of Argentine society. In one notable case study within a Córdoba primary school with significant immigrant populations, I developed bilingual (Spanish/English) vocabulary resources based on students' home cultures and incorporated traditional games from their countries of origin into physical education routines. This approach not only accelerated language acquisition but fostered mutual respect and a sense of belonging for every child – a vital outcome for Argentina's educational equity goals.</w:t>
      </w:r>
    </w:p>
    <w:p>
      <w:pPr>
        <w:pStyle w:val="BodyText"/>
      </w:pPr>
      <w:r>
        <w:t xml:space="preserve">Furthermore, I understand that effective primary teaching extends far beyond the classroom walls. I actively engage with the broader school community in Córdoba, recognizing it as an essential partner in student success. I regularly volunteer as a mentor for new teachers within my local SUTEP (Sindicato Unico de Trabajadores Educativos de la Provincia de Córdoba) chapter, sharing strategies for classroom management and curriculum adaptation specific to our province's challenges. I also collaborate with parent committees to organize workshops on digital literacy, recognizing the critical role of family engagement in the Argentine educational model. Participating in community events like "Día del Niño" (Children's Day) celebrations at local parks or supporting school-based health initiatives organized through Córdoba’s Ministry of Health demonstrates my dedication to viewing education as a communal responsibility.</w:t>
      </w:r>
    </w:p>
    <w:p>
      <w:pPr>
        <w:pStyle w:val="BodyText"/>
      </w:pPr>
      <w:r>
        <w:t xml:space="preserve">What truly distinguishes me as a</w:t>
      </w:r>
      <w:r>
        <w:t xml:space="preserve"> </w:t>
      </w:r>
      <w:r>
        <w:rPr>
          <w:bCs/>
          <w:b/>
        </w:rPr>
        <w:t xml:space="preserve">Teacher Primary</w:t>
      </w:r>
      <w:r>
        <w:t xml:space="preserve"> </w:t>
      </w:r>
      <w:r>
        <w:t xml:space="preserve">is my profound respect for the Argentine educational tradition and its specific application in Córdoba. I am acutely aware of the unique challenges faced by educators in our province – from resource allocation disparities between urban and rural schools to the need for culturally sensitive curricula that embrace Indigenous (Mapuche, Qom) contributions alongside Argentina's national identity. My professional development is ongoing; I recently completed a certification in "Educational Technology for Inclusive Classrooms" through the Provincial Institute of Education (IPED), focusing on tools accessible within Córdoba’s public school infrastructure. I am not just seeking a job; I am seeking to become an integral part of Córdoba's educational ecosystem, contributing to its vision of nurturing empathetic, skilled citizens who will shape the province's future.</w:t>
      </w:r>
    </w:p>
    <w:p>
      <w:pPr>
        <w:pStyle w:val="BodyText"/>
      </w:pPr>
      <w:r>
        <w:t xml:space="preserve">In Argentina, education is a fundamental right and the most powerful engine for social mobility. In Córdoba, with its rich history and dynamic communities stretching from the Sierra Chica to the fertile plains along the Río Primero, this mission takes on a special urgency. I am not merely applying for a position as a</w:t>
      </w:r>
      <w:r>
        <w:t xml:space="preserve"> </w:t>
      </w:r>
      <w:r>
        <w:rPr>
          <w:bCs/>
          <w:b/>
        </w:rPr>
        <w:t xml:space="preserve">Teacher Primary</w:t>
      </w:r>
      <w:r>
        <w:t xml:space="preserve">; I am committing myself to being part of Córdoba’s educational journey, where every lesson learned in my classroom contributes to building a more just and vibrant society. My passion is fueled by the belief that the seeds of Argentina's future are sown in primary schools, and I am honored by the opportunity to help cultivate those seeds within the unique and inspiring context of</w:t>
      </w:r>
      <w:r>
        <w:t xml:space="preserve"> </w:t>
      </w:r>
      <w:r>
        <w:rPr>
          <w:bCs/>
          <w:b/>
        </w:rPr>
        <w:t xml:space="preserve">Argentina Córdoba</w:t>
      </w:r>
      <w:r>
        <w:t xml:space="preserve">.</w:t>
      </w:r>
    </w:p>
    <w:p>
      <w:pPr>
        <w:pStyle w:val="BodyText"/>
      </w:pPr>
      <w:r>
        <w:t xml:space="preserve">I eagerly anticipate contributing my energy, expertise, and deep-seated commitment to fostering a love for learning among students across Córdoba province. Thank you for considering my application as a dedicated partner in shaping the next generation of Argentines.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Argentina Córdoba</dc:title>
  <dc:creator/>
  <dc:language>en</dc:language>
  <cp:keywords/>
  <dcterms:created xsi:type="dcterms:W3CDTF">2026-07-21T03:15:26Z</dcterms:created>
  <dcterms:modified xsi:type="dcterms:W3CDTF">2026-07-21T03:15:26Z</dcterms:modified>
</cp:coreProperties>
</file>

<file path=docProps/custom.xml><?xml version="1.0" encoding="utf-8"?>
<Properties xmlns="http://schemas.openxmlformats.org/officeDocument/2006/custom-properties" xmlns:vt="http://schemas.openxmlformats.org/officeDocument/2006/docPropsVTypes"/>
</file>