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d2d8534746a0cc15bb0231b6225b137f4dbb50a"/>
    <w:p>
      <w:pPr>
        <w:pStyle w:val="Heading1"/>
      </w:pPr>
      <w:r>
        <w:t xml:space="preserve">Personal Statement: A Passionate Primary Educator Embarking on a Journey in Canada Toronto</w:t>
      </w:r>
    </w:p>
    <w:p>
      <w:pPr>
        <w:pStyle w:val="FirstParagraph"/>
      </w:pPr>
      <w:r>
        <w:t xml:space="preserve">In the heart of Ontario's most dynamic and multicultural city, Toronto, I envision my career as a Primary Teacher not merely as a profession, but as a profound commitment to nurturing the foundational years that shape young minds. This Personal Statement articulates my dedication to fostering inclusive, engaging learning environments within Toronto's unique educational landscape—a landscape defined by its diversity, resilience, and unwavering focus on equity. My journey toward becoming a dedicated Primary Teacher in Canada Toronto has been meticulously guided by both academic rigor and hands-on experience within Ontario’s esteemed education framework.</w:t>
      </w:r>
    </w:p>
    <w:p>
      <w:pPr>
        <w:pStyle w:val="BodyText"/>
      </w:pPr>
      <w:r>
        <w:t xml:space="preserve">My academic foundation includes a Bachelor of Education (B.Ed.) with a specialization in Early Childhood Education from the University of Toronto, where I immersed myself in Ontario’s comprehensive teacher preparation standards. Courses such as "Diversity and Equity in the Classroom," "Developmentally Appropriate Practice," and "Literacy &amp; Numeracy Across the Primary Curriculum" equipped me with pedagogical strategies aligned precisely with The Ontario Curriculum. I understand that as a Teacher Primary, my role transcends delivering lessons; it involves creating safe spaces where students from every background—whether they are children of immigrants from the Greater Toronto Area’s 150+ ethnic communities or families deeply rooted in Canadian culture—feel valued and empowered to learn.</w:t>
      </w:r>
    </w:p>
    <w:p>
      <w:pPr>
        <w:pStyle w:val="BodyText"/>
      </w:pPr>
      <w:r>
        <w:t xml:space="preserve">My practicum placements in Toronto District School Board (TDSB) schools solidified my conviction that effective Primary Teaching requires cultural humility and adaptability. In a Grade 3 classroom in Scarborough, I designed literacy units integrating stories from South Asian, Caribbean, and East Asian cultures—reflecting the students’ lived experiences. This approach not only deepened their engagement but also fostered cross-cultural empathy among peers. Similarly, during remote learning in 2021-2022, I developed digital "Family Literacy Kits" for multilingual families in Etobicoke, ensuring continuity of learning despite language barriers. These experiences taught me that being a Teacher Primary in Canada Toronto means recognizing the child’s identity as central to their educational journey.</w:t>
      </w:r>
    </w:p>
    <w:p>
      <w:pPr>
        <w:pStyle w:val="BodyText"/>
      </w:pPr>
      <w:r>
        <w:t xml:space="preserve">What drives my passion is the profound impact these early years have on lifelong learning. In Ontario, Primary Education (Grades 1-6) is where students develop critical social-emotional skills, foundational academic abilities, and a sense of belonging—all pivotal for future success. I embrace Toronto’s emphasis on holistic education through initiatives like TDSB’s "Student Success/Learning to Learn" framework. For instance, I implemented weekly "Community Circles" in my practicum classroom to address emotional needs through restorative practices, directly supporting Toronto’s goal of creating safe and inclusive schools. My philosophy centers on responsive teaching: observing each child’s pace, leveraging play-based learning for inquiry (as encouraged by the Ontario Ministry of Education), and collaborating with families as partners in education—a principle deeply valued in Canada Toronto’s community-oriented approach to schooling.</w:t>
      </w:r>
    </w:p>
    <w:p>
      <w:pPr>
        <w:pStyle w:val="BodyText"/>
      </w:pPr>
      <w:r>
        <w:t xml:space="preserve">Canada Toronto, with its unparalleled cultural mosaic, presents both a challenge and an extraordinary opportunity for Primary Educators. I am acutely aware that Toronto’s classrooms are microcosms of global diversity—students may speak 160+ languages at home. As a Teacher Primary, I actively seek to harness this richness as a teaching resource. During my fieldwork at a TDSB school in Mississauga, I co-created "Language Bridges" where students taught peers vocabulary from their heritage languages, enhancing linguistic confidence while celebrating identity. This aligns with Ontario’s commitment to equity and the TDSB Strategic Plan 2021-2026, which prioritizes closing achievement gaps for all learners. My ability to integrate such culturally sustaining practices ensures every child sees themselves reflected in the curriculum—a necessity in Canada Toronto.</w:t>
      </w:r>
    </w:p>
    <w:p>
      <w:pPr>
        <w:pStyle w:val="BodyText"/>
      </w:pPr>
      <w:r>
        <w:t xml:space="preserve">Furthermore, I am committed to continuous growth within Ontario’s evolving educational ecosystem. I completed TDSB’s mandatory First Aid/CPR training and regularly attend workshops on trauma-informed pedagogy and inclusive assessment strategies. I understand that as a Teacher Primary in Canada, my professional development is non-negotiable: it directly impacts student outcomes in our vibrant, high-stakes city schools. I also actively engage with Toronto’s educational community—volunteering at the local library’s "Reading Buddies" program and connecting with TDSB mentors—to stay attuned to local needs.</w:t>
      </w:r>
    </w:p>
    <w:p>
      <w:pPr>
        <w:pStyle w:val="BodyText"/>
      </w:pPr>
      <w:r>
        <w:t xml:space="preserve">Why Toronto specifically? The city’s spirit of inclusivity mirrors my teaching ethos. In a 2023 TDSB report, over 60% of students in Toronto public schools identify as visible minorities—a reality I am eager to honor through intentional practice. Canada’s investment in education—evidenced by initiatives like the Ontario Government’s $1 billion "Students First" plan for mental health supports—reinforces my belief that Toronto is where transformative Primary Education thrives. This is not just a job; it is an invitation to contribute meaningfully to a community where every child belongs.</w:t>
      </w:r>
    </w:p>
    <w:p>
      <w:pPr>
        <w:pStyle w:val="BodyText"/>
      </w:pPr>
      <w:r>
        <w:t xml:space="preserve">In closing, my journey as a Primary Educator in Canada Toronto will be defined by empathy, adaptability, and an unyielding commitment to equity. I am prepared to bring my academic training, Toronto-centered classroom experience, and deep respect for Ontario’s educational values to any school within the TDSB or other public boards. As a Teacher Primary, I do not merely teach subjects—I cultivate curiosity in learners who will shape Toronto’s future. This Personal Statement is a promise: I am ready to grow alongside your students, contributing to the legacy of excellence that defines education in Canada Toronto.</w:t>
      </w:r>
    </w:p>
    <w:p>
      <w:pPr>
        <w:pStyle w:val="BodyText"/>
      </w:pPr>
      <w:r>
        <w:t xml:space="preserve">Thank you for considering my application. I eagerly anticipate the opportunity to discuss how my vision aligns with your school’s mission and Toronto’s vibrant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Toronto</dc:title>
  <dc:creator/>
  <cp:keywords/>
  <dcterms:created xsi:type="dcterms:W3CDTF">2026-07-15T07:13:15Z</dcterms:created>
  <dcterms:modified xsi:type="dcterms:W3CDTF">2026-07-15T07:13:15Z</dcterms:modified>
</cp:coreProperties>
</file>

<file path=docProps/custom.xml><?xml version="1.0" encoding="utf-8"?>
<Properties xmlns="http://schemas.openxmlformats.org/officeDocument/2006/custom-properties" xmlns:vt="http://schemas.openxmlformats.org/officeDocument/2006/docPropsVTypes"/>
</file>