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a32477a21ec9b107a8c0c3edcc13a54a92b84ce"/>
    <w:p>
      <w:pPr>
        <w:pStyle w:val="Heading1"/>
      </w:pPr>
      <w:r>
        <w:t xml:space="preserve">Personal Statement: Commitment to Excellence in Primary Education for India New Delhi</w:t>
      </w:r>
    </w:p>
    <w:p>
      <w:pPr>
        <w:pStyle w:val="FirstParagraph"/>
      </w:pPr>
      <w:r>
        <w:t xml:space="preserve">With profound dedication to nurturing young minds and fostering holistic development, I present this Personal Statement as a passionate advocate for quality primary education in the vibrant metropolis of India New Delhi. My journey toward becoming an exceptional Teacher Primary has been meticulously shaped by years of academic rigor, practical classroom experience, and an unwavering commitment to addressing the unique educational landscape of our capital city. I understand that being a Teacher Primary in India New Delhi requires more than pedagogical skill—it demands cultural sensitivity, adaptive teaching methodologies, and a deep respect for the diverse socio-economic fabric that defines our classrooms.</w:t>
      </w:r>
    </w:p>
    <w:p>
      <w:pPr>
        <w:pStyle w:val="BodyText"/>
      </w:pPr>
      <w:r>
        <w:t xml:space="preserve">My academic foundation includes a Bachelor of Education (B.Ed.) with specialization in Early Childhood Development from Delhi University, where I immersed myself in the National Curriculum Framework (NCF 2005) and its emphasis on child-centered learning. This was complemented by a rigorous internship at a government-run primary school in East Delhi, where I witnessed firsthand the transformative power of inclusive education. In that bustling urban setting—characteristic of India New Delhi's educational challenges—I developed strategies to engage students from varied backgrounds, including migrant families and economically disadvantaged communities. The NCF’s principle that "learning must be joyful" became my guiding mantra as I designed interactive activities using locally relevant materials like recycled art supplies and Hindi-English bilingual storybooks, ensuring no child felt excluded.</w:t>
      </w:r>
    </w:p>
    <w:p>
      <w:pPr>
        <w:pStyle w:val="BodyText"/>
      </w:pPr>
      <w:r>
        <w:t xml:space="preserve">As a Teacher Primary in New Delhi, I recognize the critical role schools play in bridging societal gaps. In India New Delhi’s dynamic context—where classrooms often reflect the city’s rich tapestry of languages (Hindi, Urdu, Punjabi, and regional dialects) and traditions—I prioritize multilingual instruction without compromising academic standards. For instance, during my tenure at a K-5 public school in South Delhi, I integrated local cultural elements into lessons: teaching mathematics through the context of Chandni Chowk market transactions or using folktales from Rajasthan to reinforce moral values. This approach not only made learning relatable but also instilled pride in students’ cultural identities—a cornerstone of education in India New Delhi where preserving heritage is as vital as academic growth.</w:t>
      </w:r>
    </w:p>
    <w:p>
      <w:pPr>
        <w:pStyle w:val="BodyText"/>
      </w:pPr>
      <w:r>
        <w:t xml:space="preserve">My teaching philosophy centers on the holistic development of each child, aligning with the Right to Education Act (RTE 2009) that mandates free and compulsory education for all children aged 6-14. I believe that a Teacher Primary must be both an instructor and a mentor, addressing not just literacy and numeracy but also emotional intelligence. In New Delhi’s high-density neighborhoods, where many students face urban challenges like overcrowded homes or limited access to digital resources, I implemented "Home Learning Kits" containing low-cost craft materials and phonics flashcards. This initiative—supported by parent workshops conducted in community centers—directly tackled educational disparities prevalent across India New Delhi. The results were tangible: 92% of participating students showed improved attendance and engagement within one academic term.</w:t>
      </w:r>
    </w:p>
    <w:p>
      <w:pPr>
        <w:pStyle w:val="BodyText"/>
      </w:pPr>
      <w:r>
        <w:t xml:space="preserve">Furthermore, I actively engage with Delhi’s education ecosystem through continuous professional development. I regularly attend workshops hosted by the Directorate of Education (DoE), New Delhi, on themes like "Inclusive Pedagogy for Diverse Classrooms" and "Digital Literacy in Primary Schools." These sessions have equipped me to leverage technology meaningfully; I use offline digital tools like tablets pre-loaded with KIIT’s interactive learning apps during periods of inconsistent internet connectivity—a common hurdle in many New Delhi schools. My recent certification in "Child Psychology for Urban Educators" (awarded by NCERT) deepened my understanding of how urban stressors impact young learners, enabling me to create calming classroom routines that foster resilience.</w:t>
      </w:r>
    </w:p>
    <w:p>
      <w:pPr>
        <w:pStyle w:val="BodyText"/>
      </w:pPr>
      <w:r>
        <w:t xml:space="preserve">What truly sets me apart is my commitment to community partnership—a value essential for any Teacher Primary in India New Delhi. I collaborate with local NGOs like Pratham and Akshaya Patra Foundation to address nutritional barriers affecting learning. At my last placement, I co-designed a "Breakfast Club" with school parents, ensuring every child started the day well-nourished. This initiative reduced mid-morning fatigue by 75% and strengthened parent-teacher bonds—a critical factor for sustainable education in Delhi’s complex social landscape. Additionally, I organize annual cultural fairs where students showcase their talents through dance (Bharatanatyam), music, and craft—celebrating the multicultural essence of New Delhi while building confidence.</w:t>
      </w:r>
    </w:p>
    <w:p>
      <w:pPr>
        <w:pStyle w:val="BodyText"/>
      </w:pPr>
      <w:r>
        <w:t xml:space="preserve">Reflecting on my journey, I am acutely aware that teaching in India New Delhi is not merely a profession but a civic duty. The city’s rapid urbanization brings both opportunities and challenges: from integrating technology into under-resourced schools to fostering empathy among children exposed to stark inequalities. As a Teacher Primary, I embrace these complexities with humility and innovation. For example, during the pandemic, I adapted lesson plans using radio broadcasts for students without smartphones—a solution endorsed by Delhi’s Education Department—and later introduced peer-learning circles that maintained social cohesion when classrooms reopened.</w:t>
      </w:r>
    </w:p>
    <w:p>
      <w:pPr>
        <w:pStyle w:val="BodyText"/>
      </w:pPr>
      <w:r>
        <w:t xml:space="preserve">My vision extends beyond the classroom walls. In India New Delhi’s context, a Teacher Primary must be an agent of change who uplifts entire communities. I aim to contribute to systemic improvements by advocating for play-based learning in government schools and mentoring new teachers through the Delhi Teachers’ Association. I am equally committed to preserving our cultural legacy while preparing children for a globalized future—ensuring they learn Sanskrit shlokas alongside coding basics, or study Mughal history through map-making activities that connect past and present.</w:t>
      </w:r>
    </w:p>
    <w:p>
      <w:pPr>
        <w:pStyle w:val="BodyText"/>
      </w:pPr>
      <w:r>
        <w:t xml:space="preserve">Ultimately, my aspiration is to be the Teacher Primary who doesn’t just educate but ignites curiosity. In a city like India New Delhi, where every child carries dreams shaped by its streets and skies, I am ready to walk alongside them—equipping them not just with textbooks, but with the tools to build a more equitable society. This Personal Statement is not merely an application; it is a promise to serve with integrity, creativity, and relentless passion for the future of Delhi’s youngest citizens. I am eager to bring this dedication to your esteemed institution and contribute meaningfully to shaping the leaders of tomorrow in India New Delhi.</w:t>
      </w:r>
    </w:p>
    <w:p>
      <w:pPr>
        <w:pStyle w:val="BodyText"/>
      </w:pPr>
      <w:r>
        <w:t xml:space="preserve">With profound respect for the transformative power of education,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India New Delhi</dc:title>
  <dc:creator/>
  <dc:language>en</dc:language>
  <cp:keywords/>
  <dcterms:created xsi:type="dcterms:W3CDTF">2025-12-09T10:13:54Z</dcterms:created>
  <dcterms:modified xsi:type="dcterms:W3CDTF">2025-12-09T10:13:54Z</dcterms:modified>
</cp:coreProperties>
</file>

<file path=docProps/custom.xml><?xml version="1.0" encoding="utf-8"?>
<Properties xmlns="http://schemas.openxmlformats.org/officeDocument/2006/custom-properties" xmlns:vt="http://schemas.openxmlformats.org/officeDocument/2006/docPropsVTypes"/>
</file>