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Rome,</w:t>
      </w:r>
      <w:r>
        <w:t xml:space="preserve"> </w:t>
      </w:r>
      <w:r>
        <w:t xml:space="preserve">Italy</w:t>
      </w:r>
    </w:p>
    <w:bookmarkStart w:id="20" w:name="X53028c4fb82dbf47c05fa78605e5ffc0674b75f"/>
    <w:p>
      <w:pPr>
        <w:pStyle w:val="Heading1"/>
      </w:pPr>
      <w:r>
        <w:t xml:space="preserve">Personal Statement: Dedicated Primary Educator Seeking to Inspire Young Minds in Rome, Italy</w:t>
      </w:r>
    </w:p>
    <w:p>
      <w:pPr>
        <w:pStyle w:val="FirstParagraph"/>
      </w:pPr>
      <w:r>
        <w:t xml:space="preserve">In the heart of Roma Capitale, where ancient history breathes through cobblestone streets and vibrant multicultural communities thrive within historic neighborhoods, I envision my career as a Primary Teacher not merely as a profession, but as a profound calling. My journey toward this role—rooted in pedagogical excellence, cultural sensitivity, and unwavering commitment to holistic child development—is deeply aligned with the unique educational ethos of Italy’s Scuola Primaria. This Personal Statement articulates my philosophy, qualifications, and passionate dedication to contributing meaningfully to the classrooms of Rome.</w:t>
      </w:r>
    </w:p>
    <w:p>
      <w:pPr>
        <w:pStyle w:val="BodyText"/>
      </w:pPr>
      <w:r>
        <w:t xml:space="preserve">My teaching philosophy centers on nurturing not just academic growth, but emotional intelligence, social responsibility, and a deep appreciation for cultural heritage—principles that resonate profoundly with Italy’s educational mission. In Italy’s primary schools (Scuola Primaria), education transcends textbooks; it cultivates citizens who understand their place within a rich historical tapestry and a dynamic modern society. Having completed my Bachelor of Education with honors in Early Childhood Development, I have immersed myself in pedagogical frameworks such as Reggio Emilia and Montessori, which emphasize child-led inquiry and community-based learning. These approaches align seamlessly with Italy’s focus on "educazione integrale"—the holistic development of the child. For instance, while teaching a unit on local history in my previous school setting (in a diverse London primary school), I designed a project where students created miniature models of Roman aqueducts using recycled materials, connecting ancient engineering to environmental science. This hands-on method fostered collaboration, creativity, and an understanding of Rome’s enduring legacy—exactly the spirit I hope to bring to classrooms in Italy.</w:t>
      </w:r>
    </w:p>
    <w:p>
      <w:pPr>
        <w:pStyle w:val="BodyText"/>
      </w:pPr>
      <w:r>
        <w:t xml:space="preserve">My commitment to understanding and embracing Italian culture is not theoretical—it is actively cultivated. Before applying for positions in Rome, I achieved B2 level proficiency in Italian through intensive study at the Dante Alighieri Society and engaged with local communities via cultural exchanges. I have read extensively on Italian educational policy, particularly the "Piano Nazionale per la Scuola" reforms emphasizing inclusivity and digital literacy. I understand that primary teachers in Italy are not just educators but community anchors; they collaborate closely with families, municipal services, and cultural institutions like museums (e.g., the Museo Nazionale Romano). I am eager to partner with Rome’s schools to integrate such resources—imagining field trips to the Colosseum for history lessons or inviting local artisans to demonstrate traditional crafts during art classes. This connection between classroom learning and Rome’s living heritage is vital, and I have already begun planning how my background in interdisciplinary project-based learning can enrich this partnership.</w:t>
      </w:r>
    </w:p>
    <w:p>
      <w:pPr>
        <w:pStyle w:val="BodyText"/>
      </w:pPr>
      <w:r>
        <w:t xml:space="preserve">Adapting to Italy’s educational environment requires more than language skills; it demands empathy for its unique challenges. Rome’s schools often serve students from varied socioeconomic backgrounds and immigrant families, necessitating a flexible, inclusive approach. In my previous role, I supported 15+ children with diverse linguistic needs by creating multilingual vocabulary cards featuring Roman landmarks (e.g., "Colosseo," "Pantheon") and using storytelling to bridge cultural gaps. I also facilitated parent workshops in English and Italian on fostering literacy at home—a practice I am eager to expand in Rome, where family engagement is a cornerstone of the educational framework. Furthermore, I recognize Italy’s emphasis on outdoor learning ("Educazione Ambientale"), so I propose incorporating Rome’s green spaces—like Villa Borghese or the Appian Way—into science and geography lessons. This not only aligns with national curriculum goals but also allows children to experience history firsthand, fostering a sense of belonging to their city.</w:t>
      </w:r>
    </w:p>
    <w:p>
      <w:pPr>
        <w:pStyle w:val="BodyText"/>
      </w:pPr>
      <w:r>
        <w:t xml:space="preserve">As a Primary Teacher in Italy Rome, I am committed to continuous growth within the local educational ecosystem. I actively follow Italian pedagogical journals like "La Scuola Primaria" and participate in webinars hosted by the Ministry of Education (MIUR) on topics such as "Inclusive Practices for Diverse Classrooms." I also seek mentorship from experienced teachers through Rome’s network of educational associations, understanding that true integration means learning alongside the community. My goal is not to impose foreign methods but to thoughtfully adapt global best practices while honoring Italy’s traditions. For example, I plan to incorporate Italian folktales (like those of Gianni Rodari) into literacy lessons and celebrate local festivals (e.g., Festa della Repubblica) with class projects that teach civic pride.</w:t>
      </w:r>
    </w:p>
    <w:p>
      <w:pPr>
        <w:pStyle w:val="BodyText"/>
      </w:pPr>
      <w:r>
        <w:t xml:space="preserve">What drives me most is the belief that a Primary Teacher in Rome shapes not only future students but also future citizens of Italy. The city’s resilience, creativity, and deep connection to its past inspire me daily. When I walk through Trastevere or gaze upon the Vatican City from Gianicolo Hill, I feel a responsibility to ensure every child in Rome sees their potential reflected in these landmarks—not as distant relics, but as living foundations for their own stories. My passion is not confined to the classroom; it extends to advocating for equitable access to quality education, especially for marginalized communities often underserved in urban settings like Rome. I have volunteered with NGOs supporting refugee children’s integration into schools, an experience that reinforced my conviction: education is the most powerful tool for social cohesion in a city as layered as Rome.</w:t>
      </w:r>
    </w:p>
    <w:p>
      <w:pPr>
        <w:pStyle w:val="BodyText"/>
      </w:pPr>
      <w:r>
        <w:t xml:space="preserve">Finally, my personal life mirrors my professional ethos. I am a lifelong learner—recently studying Italian culinary history to connect food traditions with geography lessons—and I find joy in Rome’s rhythms: morning coffee at a local bar, evening strolls through Piazza Navona, and engaging with neighborhood elders who share stories of the city’s evolution. This immersion ensures I don’t just teach about Rome; I live within its spirit. My dream is to become a colleague who not only respects Italy’s educational traditions but actively contributes to their evolution—making each classroom in Rome a vibrant hub where curiosity blooms, cultural pride takes root, and children feel empowered to write their own chapters in the city’s endless story.</w:t>
      </w:r>
    </w:p>
    <w:p>
      <w:pPr>
        <w:pStyle w:val="BodyText"/>
      </w:pPr>
      <w:r>
        <w:t xml:space="preserve">With deep respect for Italy’s legacy as an educational innovator and unwavering dedication to my role as a Primary Teacher, I am ready to bring my skills, empathy, and enthusiasm to your school. I seek not just a job in Rome, but the privilege of shaping young minds within this extraordinary city—a commitment that will echo through every lesson plan, every interaction with students, and every community partnership forged here. My journey has led me to Rome for a reason: I am ready to grow with its schools and contribute to their enduring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Rome, Italy</dc:title>
  <dc:creator/>
  <cp:keywords/>
  <dcterms:created xsi:type="dcterms:W3CDTF">2026-07-19T20:48:51Z</dcterms:created>
  <dcterms:modified xsi:type="dcterms:W3CDTF">2026-07-19T20:48:51Z</dcterms:modified>
</cp:coreProperties>
</file>

<file path=docProps/custom.xml><?xml version="1.0" encoding="utf-8"?>
<Properties xmlns="http://schemas.openxmlformats.org/officeDocument/2006/custom-properties" xmlns:vt="http://schemas.openxmlformats.org/officeDocument/2006/docPropsVTypes"/>
</file>