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Japan</w:t>
      </w:r>
      <w:r>
        <w:t xml:space="preserve"> </w:t>
      </w:r>
      <w:r>
        <w:t xml:space="preserve">Tokyo</w:t>
      </w:r>
    </w:p>
    <w:bookmarkStart w:id="20" w:name="X68edc506fb6edf68a17bce3a6de4635cd48c732"/>
    <w:p>
      <w:pPr>
        <w:pStyle w:val="Heading1"/>
      </w:pPr>
      <w:r>
        <w:t xml:space="preserve">Personal Statement: A Commitment to Nurturing Young Minds in Tokyo's Educational Landscape</w:t>
      </w:r>
    </w:p>
    <w:p>
      <w:pPr>
        <w:pStyle w:val="FirstParagraph"/>
      </w:pPr>
      <w:r>
        <w:t xml:space="preserve">As I prepare this Personal Statement for my application to serve as a Primary Teacher within the vibrant educational ecosystem of Japan, particularly in the dynamic city of Tokyo, I find myself reflecting deeply on what draws me to this specific calling. My journey toward becoming an educator has been shaped by a profound belief that childhood is not merely a stage of preparation, but a rich and vital period demanding thoughtful, culturally attuned guidance. It is this conviction that compels me to seek the unique opportunity to contribute as a Primary Teacher within Tokyo’s renowned schools – where academic excellence intertwines with deep respect for community and personal growth.</w:t>
      </w:r>
    </w:p>
    <w:p>
      <w:pPr>
        <w:pStyle w:val="BodyText"/>
      </w:pPr>
      <w:r>
        <w:t xml:space="preserve">My teaching philosophy centers on creating inclusive, nurturing environments where every child feels seen, valued, and empowered to explore their potential. Having taught in diverse primary classrooms across [Mention Country/Region if applicable], I have honed my ability to design engaging, developmentally appropriate curricula that spark curiosity and foster critical thinking from the earliest years. I understand that effective Primary Teaching transcends merely delivering academic content; it involves cultivating social-emotional intelligence, respect for others, and a love of learning – principles deeply resonant with the Japanese educational ethos embodied in concepts like "kodomo no kuni" (the country of children) and "shūdan" (group harmony). I am eager to bring this holistic approach to the classrooms of Tokyo, where fostering these qualities is paramount.</w:t>
      </w:r>
    </w:p>
    <w:p>
      <w:pPr>
        <w:pStyle w:val="BodyText"/>
      </w:pPr>
      <w:r>
        <w:t xml:space="preserve">What specifically compels me to seek a role within Japan’s educational system, particularly in Tokyo, is its exceptional reputation for quality and innovation. I have long admired how Japanese primary schools integrate academic rigor with profound respect for tradition and community. The emphasis on collaborative learning, meticulous attention to detail in classroom environment ("kanso," "seijaku," "kazei"), and the seamless integration of cultural values into daily practice offer a model I am deeply committed to understanding and contributing to. Tokyo, as the nation's epicenter of education, culture, and forward-thinking pedagogy, presents an unparalleled context for this immersion. I am not merely seeking a job in Japan; I am seeking to become part of the fabric of Tokyo’s educational community – learning from its esteemed practices while sharing my own experiences in fostering creativity and resilience among young learners.</w:t>
      </w:r>
    </w:p>
    <w:p>
      <w:pPr>
        <w:pStyle w:val="BodyText"/>
      </w:pPr>
      <w:r>
        <w:t xml:space="preserve">I recognize that successfully navigating the role of a Primary Teacher in Japan requires more than professional competence; it demands cultural sensitivity, patience, and a genuine commitment to adaptation. I have proactively begun studying Japanese (currently at N4 level) to better communicate with students and colleagues, understanding that even basic phrases build essential trust. I have researched Tokyo’s school systems, familiarizing myself with the national curriculum guidelines ("Gakushū Shidō Yōryoku") and the specific approaches employed in districts like Shinjuku or Shibuya. I am prepared to learn from experienced Japanese homeroom teachers (san) who embody the collaborative spirit central to education here. My time volunteering at an international school in [Mention Location if possible] taught me invaluable lessons about bridging cultural gaps through empathy and active listening – skills I know are indispensable for thriving as a Primary Teacher within a Japanese context.</w:t>
      </w:r>
    </w:p>
    <w:p>
      <w:pPr>
        <w:pStyle w:val="BodyText"/>
      </w:pPr>
      <w:r>
        <w:t xml:space="preserve">My practical experience aligns strongly with the needs of primary education in Tokyo. I have successfully implemented inquiry-based learning units, developed sensory-friendly classroom strategies for diverse learners, and fostered strong parent-teacher partnerships through regular communication – all crucial elements within the collaborative Japanese school environment. I am adept at creating structured yet flexible routines that provide security for young children while allowing space for exploration, a balance critical in Tokyo’s often fast-paced urban setting. Furthermore, I am passionate about incorporating elements of Japanese culture and language authentically into my lessons, not as superficial additions, but as meaningful ways to build connection and mutual respect within the classroom community. Learning about festivals like Tanabata or understanding basic kanji through storytelling are activities I would eagerly integrate.</w:t>
      </w:r>
    </w:p>
    <w:p>
      <w:pPr>
        <w:pStyle w:val="BodyText"/>
      </w:pPr>
      <w:r>
        <w:t xml:space="preserve">Working in Japan, especially Tokyo, presents a profound opportunity for growth – both professionally and personally. The chance to contribute to the nurturing of children who will shape Japan's future is an immense privilege. I am not seeking merely to teach; I am committed to learning from Tokyo’s educational wisdom while contributing my skills in fostering creativity, emotional intelligence, and global citizenship among young learners. The prospect of participating in school events like "Hinamatsuri" (Doll Festival) celebrations or morning exercises ("Asa no Undō") alongside students and colleagues is deeply motivating.</w:t>
      </w:r>
    </w:p>
    <w:p>
      <w:pPr>
        <w:pStyle w:val="BodyText"/>
      </w:pPr>
      <w:r>
        <w:t xml:space="preserve">My Personal Statement reflects a deep respect for the Japanese educational tradition, a genuine enthusiasm for the specific context of teaching within Tokyo, and a profound dedication to serving as an effective Primary Teacher. I am ready to embrace the responsibilities with humility, diligence, and an open heart. I am eager to bring my passion for early childhood education to your school in Tokyo, contributing positively to the development of each child while immersing myself fully into this extraordinary educational culture. The opportunity to support young minds in one of the world's most dynamic cities is not just a career step; it is a calling I am wholeheartedly prepared to answer. I am confident that my skills, cultural sensitivity, and unwavering commitment to child-centered learning make me a strong candidate ready to thrive as your Primary Teacher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Japan Tokyo</dc:title>
  <dc:creator/>
  <dc:language>en</dc:language>
  <cp:keywords/>
  <dcterms:created xsi:type="dcterms:W3CDTF">2026-07-21T01:59:26Z</dcterms:created>
  <dcterms:modified xsi:type="dcterms:W3CDTF">2026-07-21T01:59:26Z</dcterms:modified>
</cp:coreProperties>
</file>

<file path=docProps/custom.xml><?xml version="1.0" encoding="utf-8"?>
<Properties xmlns="http://schemas.openxmlformats.org/officeDocument/2006/custom-properties" xmlns:vt="http://schemas.openxmlformats.org/officeDocument/2006/docPropsVTypes"/>
</file>