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0d44b6cf86fd3b1734cc06de4ccfa73287890dd"/>
    <w:p>
      <w:pPr>
        <w:pStyle w:val="Heading1"/>
      </w:pPr>
      <w:r>
        <w:t xml:space="preserve">Personal Statement: A Dedicated Telecommunication Engineer Eager to Transform Connectivity in Algeria Algiers</w:t>
      </w:r>
    </w:p>
    <w:p>
      <w:pPr>
        <w:pStyle w:val="FirstParagraph"/>
      </w:pPr>
      <w:r>
        <w:t xml:space="preserve">In the vibrant, rapidly evolving landscape of telecommunications across Algeria, my professional journey has been meticulously shaped by a profound commitment to bridging technological gaps and fostering inclusive digital growth. As an aspiring Telecommunication Engineer with deep roots in Algeria's urban and socio-economic fabric, I have dedicated myself to mastering the technical intricacies of modern communication networks while maintaining an unwavering focus on their practical application within the unique context of Algiers. This Personal Statement articulates my qualifications, vision, and passionate dedication to contributing meaningfully to Algeria's telecommunications advancement from its bustling capital city.</w:t>
      </w:r>
    </w:p>
    <w:p>
      <w:pPr>
        <w:pStyle w:val="BodyText"/>
      </w:pPr>
      <w:r>
        <w:t xml:space="preserve">My academic foundation was solidified through rigorous study at the University of Science and Technology Houari Boumediene (USTHB) in Algiers, where I earned a Bachelor’s degree in Telecommunications Engineering with honors. The curriculum immersed me in core disciplines essential for contemporary network development—advanced signal processing, wireless communication systems (including 4G/LTE and emerging 5G technologies), optical fiber networks, and network security protocols. Crucially, my coursework consistently emphasized real-world applicability within developing economies like Algeria. I conducted research on optimizing mobile network coverage in densely populated urban environments, a challenge directly relevant to the complex topography of Algiers where historical architecture and rapid urbanization create unique signal propagation hurdles. This academic rigor was complemented by hands-on experience during an internship at a leading Algerian telecom infrastructure provider in Algiers City, where I assisted in field testing network performance across diverse districts—from the coastal suburbs like Bab Ezzouar to the historic heart of El-Biar, gaining invaluable insights into the practical challenges and opportunities inherent in serving Algeria’s capital.</w:t>
      </w:r>
    </w:p>
    <w:p>
      <w:pPr>
        <w:pStyle w:val="BodyText"/>
      </w:pPr>
      <w:r>
        <w:t xml:space="preserve">Proficiency with industry-standard tools and technologies is a cornerstone of my technical capability. I am adept at utilizing network simulation software such as NS-3 and MATLAB for predictive modeling, ensuring efficient resource allocation before physical deployment. My expertise extends to configuring and troubleshooting key infrastructure components—base stations (BTS), core network elements, and fiber optic backhaul systems—using platforms commonly employed by Algerian operators like Ericsson, Huawei, and Nokia. I possess a strong understanding of Algeria’s specific regulatory framework governing spectrum allocation (managed by the National Telecommunications Regulatory Authority - ANRT) and data privacy standards, ensuring all proposed solutions comply with national requirements from the outset. This compliance awareness is vital for seamless integration within Algeria's evolving telecom ecosystem.</w:t>
      </w:r>
    </w:p>
    <w:p>
      <w:pPr>
        <w:pStyle w:val="BodyText"/>
      </w:pPr>
      <w:r>
        <w:t xml:space="preserve">My motivation stems not merely from technical aptitude but from a deep-seated desire to contribute to Algeria’s ambitious digital transformation vision. The Algerian government's "Algeria Digital 2025" strategy, with its explicit goals of expanding high-speed broadband access nationwide and fostering innovation in the digital economy, resonates powerfully with my professional ethos. I am acutely aware that Algiers, as the nation's economic and administrative hub, serves as both a critical testing ground for new technologies and a focal point for driving national connectivity standards. The challenges here—ensuring reliable 5G rollout in crowded urban centers, enhancing last-mile connectivity to underserved neighborhoods within the city limits, and developing robust IoT frameworks for smart city applications—are precisely the complex problems I am equipped to tackle. My experience optimizing network performance in high-density areas of Algiers during my internship directly translates into actionable strategies for improving QoS (Quality of Service) across critical urban corridors.</w:t>
      </w:r>
    </w:p>
    <w:p>
      <w:pPr>
        <w:pStyle w:val="BodyText"/>
      </w:pPr>
      <w:r>
        <w:t xml:space="preserve">Furthermore, my commitment to Algeria Algiers is deeply personal and professional. Growing up in this dynamic city, I witnessed firsthand the transformative power of reliable communication—how a stable mobile network can connect families separated by distance, empower local businesses through e-commerce platforms, and provide access to vital government services online. This lived experience fuels my drive to move beyond theoretical engineering into tangible societal impact. I am not merely seeking a job; I am seeking a role where my skills as a Telecommunication Engineer can directly contribute to making Algiers a smarter, more connected, and more inclusive city—a model for the rest of Algeria. I understand that successful implementation requires collaboration; I excel at working within cross-functional teams comprising technicians, project managers, and community stakeholders to ensure solutions are technically sound *and* culturally appropriate.</w:t>
      </w:r>
    </w:p>
    <w:p>
      <w:pPr>
        <w:pStyle w:val="BodyText"/>
      </w:pPr>
      <w:r>
        <w:t xml:space="preserve">My professional development is an ongoing commitment. I actively pursue relevant certifications—currently advancing through the Huawei Certified ICT Associate (HCIA) program focused on data communication—to stay at the forefront of evolving technologies critical for Algeria's future. I closely follow national initiatives like the National Broadband Plan and are particularly excited about potential applications in Algiers, such as utilizing network slicing for public safety or deploying edge computing to support future smart city services. I am confident that my blend of technical mastery, local contextual understanding, and genuine passion for Algeria's digital future positions me as a valuable asset ready to immediately contribute to the next phase of telecommunications development within the heart of our nation.</w:t>
      </w:r>
    </w:p>
    <w:p>
      <w:pPr>
        <w:pStyle w:val="BodyText"/>
      </w:pPr>
      <w:r>
        <w:t xml:space="preserve">Ultimately, this Personal Statement represents more than an application—it is a declaration of intent. I am ready to bring my expertise in Telecommunication Engineering directly to the forefront of Algeria Algiers' technological advancement. I am eager to collaborate with industry leaders like Algérie Telecom and innovative startups within the Algerian tech ecosystem to build networks that are not only technologically advanced but also resilient, accessible, and truly transformative for the people of this great city and nation. I look forward to the opportunity to apply my skills in service of Algeria's digital destiny, starting right here in Algiers.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Algeria Algiers</dc:title>
  <dc:creator/>
  <dc:language>en</dc:language>
  <cp:keywords/>
  <dcterms:created xsi:type="dcterms:W3CDTF">2026-04-23T12:45:10Z</dcterms:created>
  <dcterms:modified xsi:type="dcterms:W3CDTF">2026-04-23T12:45:10Z</dcterms:modified>
</cp:coreProperties>
</file>

<file path=docProps/custom.xml><?xml version="1.0" encoding="utf-8"?>
<Properties xmlns="http://schemas.openxmlformats.org/officeDocument/2006/custom-properties" xmlns:vt="http://schemas.openxmlformats.org/officeDocument/2006/docPropsVTypes"/>
</file>