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7" w:name="Xaeaa3615f70485aa4da3134663c96cbb47f53ff"/>
    <w:p>
      <w:pPr>
        <w:pStyle w:val="Heading1"/>
      </w:pPr>
      <w:r>
        <w:t xml:space="preserve">Personal Statement for Telecommunication Engineer Position</w:t>
      </w:r>
    </w:p>
    <w:p>
      <w:pPr>
        <w:pStyle w:val="FirstParagraph"/>
      </w:pPr>
      <w:r>
        <w:t xml:space="preserve">Presented with dedication to advancing Egypt Alexandria's telecommunications infrastructure</w:t>
      </w:r>
    </w:p>
    <w:bookmarkStart w:id="20" w:name="introduction-and-professional-vision"/>
    <w:p>
      <w:pPr>
        <w:pStyle w:val="Heading2"/>
      </w:pPr>
      <w:r>
        <w:t xml:space="preserve">Introduction and Professional Vision</w:t>
      </w:r>
    </w:p>
    <w:p>
      <w:pPr>
        <w:pStyle w:val="FirstParagraph"/>
      </w:pPr>
      <w:r>
        <w:t xml:space="preserve">I am writing this Personal Statement to express my profound commitment to becoming a transformative Telecommunication Engineer within Egypt Alexandria's evolving digital landscape. As a graduate of Alexandria University's Faculty of Engineering with a specialization in Telecommunications, I have dedicated my academic and professional journey to mastering the intricate systems that connect communities across our nation. The unique challenges and opportunities presented by Egypt Alexandria—a city where ancient history meets modern technological aspirations—have shaped my technical vision and deepened my resolve to contribute meaningfully to this field.</w:t>
      </w:r>
    </w:p>
    <w:bookmarkEnd w:id="20"/>
    <w:bookmarkStart w:id="21" w:name="X1b58652ced363b46d6c6cbea22ccb31516f1d48"/>
    <w:p>
      <w:pPr>
        <w:pStyle w:val="Heading2"/>
      </w:pPr>
      <w:r>
        <w:t xml:space="preserve">Educational Foundation in Telecommunications</w:t>
      </w:r>
    </w:p>
    <w:p>
      <w:pPr>
        <w:pStyle w:val="FirstParagraph"/>
      </w:pPr>
      <w:r>
        <w:t xml:space="preserve">My academic background provided rigorous training in wireless communication systems, optical fiber networks, and 5G infrastructure design. During my master's thesis at Alexandria University, I conducted field research on optimizing signal coverage along the Mediterranean coastline—a project directly relevant to Alexandria's urban sprawl and maritime connectivity needs. I analyzed spectrum allocation challenges for coastal cities using MATLAB simulations and field measurements across multiple districts including Montaza, Borg El Arab, and Al-Montazah. This work not only earned me the</w:t>
      </w:r>
      <w:r>
        <w:t xml:space="preserve"> </w:t>
      </w:r>
      <w:r>
        <w:rPr>
          <w:iCs/>
          <w:i/>
        </w:rPr>
        <w:t xml:space="preserve">Best Engineering Thesis Award 2022</w:t>
      </w:r>
      <w:r>
        <w:t xml:space="preserve"> </w:t>
      </w:r>
      <w:r>
        <w:t xml:space="preserve">from the Egyptian Telecommunications Regulatory Authority (ETRA) but also solidified my understanding of how telecommunication engineering must adapt to geographical nuances unique to Egypt Alexandria.</w:t>
      </w:r>
    </w:p>
    <w:bookmarkEnd w:id="21"/>
    <w:bookmarkStart w:id="22" w:name="Xc2730321faf4669550b2c03a1474388633865c4"/>
    <w:p>
      <w:pPr>
        <w:pStyle w:val="Heading2"/>
      </w:pPr>
      <w:r>
        <w:t xml:space="preserve">Professional Experience with Local Impact</w:t>
      </w:r>
    </w:p>
    <w:p>
      <w:pPr>
        <w:pStyle w:val="FirstParagraph"/>
      </w:pPr>
      <w:r>
        <w:t xml:space="preserve">As a junior Telecommunication Engineer at Vodafone Egypt's Alexandria Regional Hub, I supported critical infrastructure projects that directly improved service delivery for over 1.8 million residents. My responsibilities included:</w:t>
      </w:r>
    </w:p>
    <w:p>
      <w:pPr>
        <w:numPr>
          <w:ilvl w:val="0"/>
          <w:numId w:val="1001"/>
        </w:numPr>
        <w:pStyle w:val="Compact"/>
      </w:pPr>
      <w:r>
        <w:rPr>
          <w:bCs/>
          <w:b/>
        </w:rPr>
        <w:t xml:space="preserve">Network Optimization:</w:t>
      </w:r>
      <w:r>
        <w:t xml:space="preserve"> </w:t>
      </w:r>
      <w:r>
        <w:t xml:space="preserve">Reducing dropped calls by 37% in the Port Said Road corridor through strategic base station reconfiguration</w:t>
      </w:r>
    </w:p>
    <w:p>
      <w:pPr>
        <w:numPr>
          <w:ilvl w:val="0"/>
          <w:numId w:val="1001"/>
        </w:numPr>
        <w:pStyle w:val="Compact"/>
      </w:pPr>
      <w:r>
        <w:rPr>
          <w:bCs/>
          <w:b/>
        </w:rPr>
        <w:t xml:space="preserve">Fiber Deployment:</w:t>
      </w:r>
      <w:r>
        <w:t xml:space="preserve"> </w:t>
      </w:r>
      <w:r>
        <w:t xml:space="preserve">Leading a team that extended FTTH infrastructure to 12 new neighborhoods in Eastern Alexandria, including underserved areas like Sidi Gaber and Al-Mansoura</w:t>
      </w:r>
    </w:p>
    <w:p>
      <w:pPr>
        <w:numPr>
          <w:ilvl w:val="0"/>
          <w:numId w:val="1001"/>
        </w:numPr>
        <w:pStyle w:val="Compact"/>
      </w:pPr>
      <w:r>
        <w:rPr>
          <w:bCs/>
          <w:b/>
        </w:rPr>
        <w:t xml:space="preserve">Disaster Response:</w:t>
      </w:r>
      <w:r>
        <w:t xml:space="preserve"> </w:t>
      </w:r>
      <w:r>
        <w:t xml:space="preserve">Coordinating emergency restoration efforts after the 2023 Mediterranean storm that damaged coastal infrastructure, ensuring connectivity for critical services within 72 hours</w:t>
      </w:r>
    </w:p>
    <w:p>
      <w:pPr>
        <w:pStyle w:val="FirstParagraph"/>
      </w:pPr>
      <w:r>
        <w:t xml:space="preserve">These experiences taught me that effective telecommunication engineering in Egypt Alexandria requires not just technical expertise but deep contextual understanding—knowing how to navigate urban density, seasonal weather patterns, and the cultural fabric of communities from downtown to the new Alexandria New City.</w:t>
      </w:r>
    </w:p>
    <w:bookmarkEnd w:id="22"/>
    <w:bookmarkStart w:id="23" w:name="X92fee37c3de7409575104896798f6db859d7b0e"/>
    <w:p>
      <w:pPr>
        <w:pStyle w:val="Heading2"/>
      </w:pPr>
      <w:r>
        <w:t xml:space="preserve">Technical Proficiency Aligned with Regional Needs</w:t>
      </w:r>
    </w:p>
    <w:p>
      <w:pPr>
        <w:pStyle w:val="FirstParagraph"/>
      </w:pPr>
      <w:r>
        <w:t xml:space="preserve">I possess hands-on expertise in industry-standard tools essential for modern telecommunication engineering in Egypt's context:</w:t>
      </w:r>
    </w:p>
    <w:p>
      <w:pPr>
        <w:numPr>
          <w:ilvl w:val="0"/>
          <w:numId w:val="1002"/>
        </w:numPr>
        <w:pStyle w:val="Compact"/>
      </w:pPr>
      <w:r>
        <w:rPr>
          <w:bCs/>
          <w:b/>
        </w:rPr>
        <w:t xml:space="preserve">RF Planning:</w:t>
      </w:r>
      <w:r>
        <w:t xml:space="preserve"> </w:t>
      </w:r>
      <w:r>
        <w:t xml:space="preserve">Utilizing Atoll and Cell Planner for accurate coverage modeling across Alexandria's diverse terrain (from coastal plains to urban canyons)</w:t>
      </w:r>
    </w:p>
    <w:p>
      <w:pPr>
        <w:numPr>
          <w:ilvl w:val="0"/>
          <w:numId w:val="1002"/>
        </w:numPr>
        <w:pStyle w:val="Compact"/>
      </w:pPr>
      <w:r>
        <w:rPr>
          <w:bCs/>
          <w:b/>
        </w:rPr>
        <w:t xml:space="preserve">Network Security:</w:t>
      </w:r>
      <w:r>
        <w:t xml:space="preserve"> </w:t>
      </w:r>
      <w:r>
        <w:t xml:space="preserve">Implementing ETRI-compliant protocols to protect critical infrastructure from cyber threats</w:t>
      </w:r>
    </w:p>
    <w:p>
      <w:pPr>
        <w:numPr>
          <w:ilvl w:val="0"/>
          <w:numId w:val="1002"/>
        </w:numPr>
        <w:pStyle w:val="Compact"/>
      </w:pPr>
      <w:r>
        <w:rPr>
          <w:bCs/>
          <w:b/>
        </w:rPr>
        <w:t xml:space="preserve">Sustainable Solutions:</w:t>
      </w:r>
      <w:r>
        <w:t xml:space="preserve"> </w:t>
      </w:r>
      <w:r>
        <w:t xml:space="preserve">Integrating solar-powered base stations in remote coastal areas to address Egypt's renewable energy goals</w:t>
      </w:r>
    </w:p>
    <w:p>
      <w:pPr>
        <w:pStyle w:val="FirstParagraph"/>
      </w:pPr>
      <w:r>
        <w:t xml:space="preserve">This technical foundation enables me to address Alexandria's specific challenges—such as optimizing 5G deployment for the Alexandria Port's smart logistics systems and ensuring resilient connectivity for educational institutions along the Corniche. I've also completed specialized training in ETRI's "Smart Cities Telecommunications Framework," directly applicable to Egypt Alexandria's vision for digital transformation.</w:t>
      </w:r>
    </w:p>
    <w:bookmarkEnd w:id="23"/>
    <w:bookmarkStart w:id="24" w:name="X7240e6f2b71fe260bd285ec7faefd7a0f6b8140"/>
    <w:p>
      <w:pPr>
        <w:pStyle w:val="Heading2"/>
      </w:pPr>
      <w:r>
        <w:t xml:space="preserve">Why Egypt Alexandria? A Personal Connection</w:t>
      </w:r>
    </w:p>
    <w:p>
      <w:pPr>
        <w:pStyle w:val="FirstParagraph"/>
      </w:pPr>
      <w:r>
        <w:t xml:space="preserve">Egypt Alexandria is more than a location for me—it's the cradle of my professional identity. Growing up in the historic district of Qaitbay, I witnessed firsthand how telecommunication gaps isolated communities from educational resources and economic opportunities. My grandfather, an early radio operator during Egypt's telecommunications revolution, instilled in me that communication is the lifeblood of progress. Today, as Alexandria emerges as a national hub for technology startups (with initiatives like "Alexandria Innovation District"), I see an unprecedented opportunity to apply my skills where they matter most: connecting every citizen from the ancient catacombs of Kom El Shoqafa to the modern industrial zones of El-Adly.</w:t>
      </w:r>
    </w:p>
    <w:bookmarkEnd w:id="24"/>
    <w:bookmarkStart w:id="25" w:name="commitment-to-local-development"/>
    <w:p>
      <w:pPr>
        <w:pStyle w:val="Heading2"/>
      </w:pPr>
      <w:r>
        <w:t xml:space="preserve">Commitment to Local Development</w:t>
      </w:r>
    </w:p>
    <w:p>
      <w:pPr>
        <w:pStyle w:val="FirstParagraph"/>
      </w:pPr>
      <w:r>
        <w:t xml:space="preserve">I am deeply committed to contributing beyond technical execution. As a member of the Alexandria Engineering Club, I've mentored 45+ students in network simulation workshops, focusing on practical solutions for Egyptian infrastructure. I actively participate in ETRA's youth programs advocating for accessible telecommunications policies that address rural-urban divides within Egypt Alexandria's broader governorate. My goal isn't merely to maintain networks but to pioneer solutions where legacy systems meet emerging needs—such as deploying IoT sensors for real-time monitoring of the city's water and electricity grids through existing telecom infrastructure.</w:t>
      </w:r>
    </w:p>
    <w:bookmarkEnd w:id="25"/>
    <w:bookmarkStart w:id="26" w:name="future-vision-in-egypt-alexandria"/>
    <w:p>
      <w:pPr>
        <w:pStyle w:val="Heading2"/>
      </w:pPr>
      <w:r>
        <w:t xml:space="preserve">Future Vision in Egypt Alexandria</w:t>
      </w:r>
    </w:p>
    <w:p>
      <w:pPr>
        <w:pStyle w:val="FirstParagraph"/>
      </w:pPr>
      <w:r>
        <w:t xml:space="preserve">Looking ahead, I aspire to lead projects that position Egypt Alexandria as a benchmark for telecommunications excellence in Africa. This includes:</w:t>
      </w:r>
    </w:p>
    <w:p>
      <w:pPr>
        <w:numPr>
          <w:ilvl w:val="0"/>
          <w:numId w:val="1003"/>
        </w:numPr>
        <w:pStyle w:val="Compact"/>
      </w:pPr>
      <w:r>
        <w:t xml:space="preserve">Developing a campus-wide fiber-optic backbone for the University of Alexandria's new medical district</w:t>
      </w:r>
    </w:p>
    <w:p>
      <w:pPr>
        <w:numPr>
          <w:ilvl w:val="0"/>
          <w:numId w:val="1003"/>
        </w:numPr>
        <w:pStyle w:val="Compact"/>
      </w:pPr>
      <w:r>
        <w:t xml:space="preserve">Creating public-private partnerships to expand affordable broadband in informal settlements like Ras El-Tin</w:t>
      </w:r>
    </w:p>
    <w:p>
      <w:pPr>
        <w:numPr>
          <w:ilvl w:val="0"/>
          <w:numId w:val="1003"/>
        </w:numPr>
        <w:pStyle w:val="Compact"/>
      </w:pPr>
      <w:r>
        <w:t xml:space="preserve">Advancing Alexandria's role in Egypt's National Digital Strategy through 6G research collaborations with local universities</w:t>
      </w:r>
    </w:p>
    <w:p>
      <w:pPr>
        <w:pStyle w:val="FirstParagraph"/>
      </w:pPr>
      <w:r>
        <w:t xml:space="preserve">I understand that becoming a Telecommunication Engineer in Egypt Alexandria requires balancing global best practices with hyper-local realities. My Personal Statement reflects this dual focus: I am not just seeking employment, but committing to be part of Alexandria's digital evolution—a city where every network upgrade brings us closer to realizing the vision of a connected, prosperous Egyptian future.</w:t>
      </w:r>
    </w:p>
    <w:p>
      <w:pPr>
        <w:pStyle w:val="BodyText"/>
      </w:pPr>
      <w:r>
        <w:t xml:space="preserve">I am ready to bring my technical expertise, community understanding, and unwavering dedication to serve as a Telecommunication Engineer who elevates Egypt Alexandria's digital infrastructure for generations to come.</w:t>
      </w:r>
    </w:p>
    <w:bookmarkEnd w:id="26"/>
    <w:p>
      <w:pPr>
        <w:pStyle w:val="BodyText"/>
      </w:pPr>
      <w:r>
        <w:t xml:space="preserve">Word Count: 847</w:t>
      </w:r>
    </w:p>
    <w:p>
      <w:pPr>
        <w:pStyle w:val="BodyText"/>
      </w:pPr>
      <w:r>
        <w:t xml:space="preserve">Personal Statement | Telecommunication Engineer | Egypt Alexandria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in Egypt Alexandria</dc:title>
  <dc:creator/>
  <dc:language>en</dc:language>
  <cp:keywords/>
  <dcterms:created xsi:type="dcterms:W3CDTF">2026-07-19T14:20:51Z</dcterms:created>
  <dcterms:modified xsi:type="dcterms:W3CDTF">2026-07-19T14:20:51Z</dcterms:modified>
</cp:coreProperties>
</file>

<file path=docProps/custom.xml><?xml version="1.0" encoding="utf-8"?>
<Properties xmlns="http://schemas.openxmlformats.org/officeDocument/2006/custom-properties" xmlns:vt="http://schemas.openxmlformats.org/officeDocument/2006/docPropsVTypes"/>
</file>