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Abidjan</w:t>
      </w:r>
      <w:r>
        <w:t xml:space="preserve"> </w:t>
      </w:r>
      <w:r>
        <w:t xml:space="preserve">Institutions</w:t>
      </w:r>
    </w:p>
    <w:bookmarkStart w:id="20" w:name="X9b261ae9cd71bd3ba7304f2c9ad2e5649ec1851"/>
    <w:p>
      <w:pPr>
        <w:pStyle w:val="Heading1"/>
      </w:pPr>
      <w:r>
        <w:t xml:space="preserve">Personal Statement for the Position of University Lecturer in Ivory Coast Abidjan</w:t>
      </w:r>
    </w:p>
    <w:p>
      <w:pPr>
        <w:pStyle w:val="FirstParagraph"/>
      </w:pPr>
      <w:r>
        <w:t xml:space="preserve">As I prepare this Personal Statement, I am writing not merely as an academic seeking employment, but as a dedicated educator profoundly committed to advancing higher education within the vibrant intellectual landscape of Ivory Coast Abidjan. The prospect of contributing my expertise and passion to the dynamic academic community of Abidjan—a city that pulses with cultural energy, economic ambition, and educational aspiration—fills me with deep purpose. My journey towards becoming a University Lecturer has been meticulously shaped by a desire to foster transformative learning experiences, particularly within contexts where education serves as a catalyst for national development. This Personal Statement outlines my qualifications, pedagogical philosophy, and unwavering dedication to supporting the educational mission of institutions in Ivory Coast Abidjan.</w:t>
      </w:r>
    </w:p>
    <w:p>
      <w:pPr>
        <w:pStyle w:val="BodyText"/>
      </w:pPr>
      <w:r>
        <w:t xml:space="preserve">My academic foundation is rooted in a Ph.D. in Development Studies (with a specialization in Economics) from the University of Montreal, Canada, complemented by a Master’s degree from the University of Ghana. However, my true academic formation has occurred through immersion—teaching and conducting research across diverse West African settings for the past seven years. I have taught undergraduate and graduate courses at institutions in Accra (Ghana), Bamako (Mali), and Dakar (Senegal), consistently prioritizing pedagogical approaches that are culturally responsive, contextually grounded, and intellectually rigorous. This experience has instilled in me a profound understanding of the unique educational dynamics prevalent across Francophone Africa, making me acutely aware of the specific opportunities and challenges facing students and faculty in Abidjan. I recognize that Ivory Coast’s ambitious national education strategies—such as the National Education Strategy 2015-2030—demand educators who can bridge global academic standards with local relevance, particularly within a rapidly growing urban center like Abidjan.</w:t>
      </w:r>
    </w:p>
    <w:p>
      <w:pPr>
        <w:pStyle w:val="BodyText"/>
      </w:pPr>
      <w:r>
        <w:t xml:space="preserve">My teaching philosophy centers on active, student-centered learning that empowers students to critically engage with complex social and economic realities. I do not merely transmit knowledge; I facilitate intellectual inquiry. In my courses on Economic Development and Policy Analysis, for instance, I design case studies based on real Ivorian contexts—examining the impact of cocoa market fluctuations on rural communities in the Bas-Sassandra region or analyzing digital innovation initiatives within Abidjan’s burgeoning tech hubs. This approach ensures students see their own realities reflected in their curriculum, transforming abstract theories into actionable knowledge. As a University Lecturer, I believe deeply that education must prepare students not just for jobs, but for meaningful contribution to national progress. In Abidjan—a city at the heart of West Africa’s economic transformation—I am eager to cultivate graduates who understand how to drive sustainable growth within Ivory Coast’s specific socio-economic framework.</w:t>
      </w:r>
    </w:p>
    <w:p>
      <w:pPr>
        <w:pStyle w:val="BodyText"/>
      </w:pPr>
      <w:r>
        <w:t xml:space="preserve">My research agenda is intrinsically linked to Ivory Coast’s development priorities, aligning seamlessly with the mission of universities in Abidjan. Currently, I lead a collaborative project with researchers from the Université Félix Houphouët-Boigny (UFHB) exploring 'Entrepreneurship Ecosystems in Urban West Africa,' with a specific focus on youth employment challenges faced by students graduating from institutions across Abidjan. This research directly addresses national goals outlined in Ivory Coast’s Vision 2030 and offers practical insights for curriculum development. As a University Lecturer, I am committed to ensuring my research informs my teaching, creating a dynamic feedback loop where classroom discussions are enriched by current fieldwork, and student projects contribute meaningfully to local knowledge production. I have published extensively on African economic policy in reputable journals such as the *African Development Review*, demonstrating my ability to engage with scholarly discourse while maintaining relevance for practical application in contexts like Abidjan.</w:t>
      </w:r>
    </w:p>
    <w:p>
      <w:pPr>
        <w:pStyle w:val="BodyText"/>
      </w:pPr>
      <w:r>
        <w:t xml:space="preserve">Crucially, I understand that effective university education extends far beyond the classroom walls of Ivory Coast Abidjan. I actively engage with local communities and civic institutions. For example, during my tenure in Accra, I collaborated with the Ghana Education Service to develop short training modules for teachers on integrating local economic case studies into curricula—a model I am prepared to adapt for Ivorian educators in Abidjan. My commitment is not limited to student success; it encompasses supporting university staff development and fostering partnerships with industry leaders who can provide students with authentic work experience opportunities. In Abidjan, where the private sector is a major driver of innovation and job creation, such connections are vital for producing graduates equipped to thrive in the local economy.</w:t>
      </w:r>
    </w:p>
    <w:p>
      <w:pPr>
        <w:pStyle w:val="BodyText"/>
      </w:pPr>
      <w:r>
        <w:t xml:space="preserve">I am also deeply aware of the logistical and infrastructural realities within many academic institutions across Africa. My approach as a University Lecturer embraces flexibility and resourcefulness—designing courses that can operate effectively whether utilizing state-of-the-art computer labs, library resources, or even mobile-based learning platforms accessible in more remote areas of Ivory Coast. I prioritize building strong rapport with students from diverse socioeconomic backgrounds, recognizing that many Abidjan university students balance academic pursuits with family responsibilities or part-time work. My goal is to create an inclusive classroom environment where every student feels valued and capable of achieving academic excellence.</w:t>
      </w:r>
    </w:p>
    <w:p>
      <w:pPr>
        <w:pStyle w:val="BodyText"/>
      </w:pPr>
      <w:r>
        <w:t xml:space="preserve">My decision to seek a position within the Ivory Coast Abidjan academic ecosystem is not incidental; it is a conscious choice driven by profound respect for the nation’s educational trajectory and my conviction that Abidjan stands at an exciting inflection point for higher education in West Africa. I am eager to bring my blend of international academic experience, locally attuned pedagogy, and collaborative spirit to contribute meaningfully to the next generation of Ivorian leaders. I understand that being a University Lecturer in Abidjan means more than delivering lectures; it means actively participating in shaping the intellectual future of a nation poised for significant growth.</w:t>
      </w:r>
    </w:p>
    <w:p>
      <w:pPr>
        <w:pStyle w:val="BodyText"/>
      </w:pPr>
      <w:r>
        <w:t xml:space="preserve">My Personal Statement is not merely an outline of my qualifications, but an expression of my commitment to partnering with institutions in Ivory Coast Abidjan to cultivate critical thinkers who will help propel our shared vision forward. I am ready to bring my dedication, expertise, and passion for transformative education directly into the classrooms and research initiatives that shape Abidjan’s academic identity. I am confident that my skills and vision align precisely with the needs of your university community as it navigates the exciting challenges and opportunities of 21st-century higher education in Africa.</w:t>
      </w:r>
    </w:p>
    <w:p>
      <w:pPr>
        <w:pStyle w:val="BodyText"/>
      </w:pPr>
      <w:r>
        <w:t xml:space="preserve">Thank you for considering my application. I eagerly anticipate the possibility of contributing to the esteemed faculty at a leading institution within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Abidjan Institutions</dc:title>
  <dc:creator/>
  <dc:language>en</dc:language>
  <cp:keywords/>
  <dcterms:created xsi:type="dcterms:W3CDTF">2026-07-21T15:17:45Z</dcterms:created>
  <dcterms:modified xsi:type="dcterms:W3CDTF">2026-07-21T15:17:45Z</dcterms:modified>
</cp:coreProperties>
</file>

<file path=docProps/custom.xml><?xml version="1.0" encoding="utf-8"?>
<Properties xmlns="http://schemas.openxmlformats.org/officeDocument/2006/custom-properties" xmlns:vt="http://schemas.openxmlformats.org/officeDocument/2006/docPropsVTypes"/>
</file>