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Application</w:t>
      </w:r>
      <w:r>
        <w:t xml:space="preserve"> </w:t>
      </w:r>
      <w:r>
        <w:t xml:space="preserve">for</w:t>
      </w:r>
      <w:r>
        <w:t xml:space="preserve"> </w:t>
      </w:r>
      <w:r>
        <w:t xml:space="preserve">Canada</w:t>
      </w:r>
      <w:r>
        <w:t xml:space="preserve"> </w:t>
      </w:r>
      <w:r>
        <w:t xml:space="preserve">Vancouver</w:t>
      </w:r>
    </w:p>
    <w:bookmarkStart w:id="20" w:name="Xf68993aab456b55c830dec0391ade253cc9a3ad"/>
    <w:p>
      <w:pPr>
        <w:pStyle w:val="Heading1"/>
      </w:pPr>
      <w:r>
        <w:t xml:space="preserve">Personal Statement for Veterinarian Position in Canada Vancouver</w:t>
      </w:r>
    </w:p>
    <w:p>
      <w:pPr>
        <w:pStyle w:val="FirstParagraph"/>
      </w:pPr>
      <w:r>
        <w:t xml:space="preserve">From the moment I first held a trembling kitten in my hands during my undergraduate studies, I knew I was destined to become a Veterinarian. That profound connection between human and animal, the trust placed in me by both pet owners and their companions, ignited a lifelong commitment to animal health that has only deepened through years of rigorous training and compassionate practice. Now, as I prepare to apply for veterinary licensure in Canada Vancouver, this Personal Statement articulates my journey, values, and unwavering dedication to serving the vibrant communities of British Columbia with excellence and empathy.</w:t>
      </w:r>
    </w:p>
    <w:p>
      <w:pPr>
        <w:pStyle w:val="BodyText"/>
      </w:pPr>
      <w:r>
        <w:t xml:space="preserve">My path began in rural Ontario, where growing up on a small farm instilled in me an early understanding of veterinary medicine's holistic nature. I volunteered at a local animal rescue shelter every weekend, learning to administer vaccines, assist with spay/neuter surgeries, and provide comfort to abandoned animals. These experiences revealed the profound impact a skilled Veterinarian can have—not merely on individual animals, but on entire families and communities. After earning my Doctor of Veterinary Medicine from the University of Guelph (2019), I completed a diverse clinical residency in mixed practice across Ontario, where I managed everything from emergency trauma cases to preventative care for farm animals. However, my aspiration has always extended beyond provincial borders; I have long dreamed of practicing in Canada Vancouver, drawn by its unparalleled biodiversity and progressive approach to animal welfare.</w:t>
      </w:r>
    </w:p>
    <w:p>
      <w:pPr>
        <w:pStyle w:val="BodyText"/>
      </w:pPr>
      <w:r>
        <w:t xml:space="preserve">What compels me toward Canada Vancouver is not just the city's natural beauty but its unique ecosystem where urban life intersects with coastal wilderness. As a Veterinarian, I recognize that Vancouver's diverse population—encompassing urban pet owners, wildlife conservationists, and Indigenous communities—requires nuanced veterinary expertise. The region’s emphasis on sustainable practices aligns perfectly with my belief that ethical veterinary medicine must extend beyond clinical care to encompass environmental stewardship. For instance, during my work in Ontario’s wildlife rehabilitation center, I assisted in treating sea turtles affected by ocean pollution—a reminder that a Veterinarian’s role transcends species boundaries. In Canada Vancouver, I envision collaborating with organizations like the Vancouver Humane Society and the BC SPCA to address community health challenges while advocating for policies that protect both companion animals and local wildlife from urbanization pressures.</w:t>
      </w:r>
    </w:p>
    <w:p>
      <w:pPr>
        <w:pStyle w:val="BodyText"/>
      </w:pPr>
      <w:r>
        <w:t xml:space="preserve">My clinical training has prepared me for the multifaceted demands of veterinary practice in this dynamic setting. I have experience with advanced diagnostic tools, surgical procedures, and compassionate client communication—skills honed during my residency where I managed over 500 cases annually. But beyond technical proficiency, I prioritize building trust: whether explaining complex medical conditions to anxious pet owners or collaborating with Indigenous healers on holistic care approaches for animals. In one memorable case, I worked alongside a First Nations elder to develop culturally sensitive treatments for a sacred ceremonial dog, reinforcing my commitment to integrating traditional knowledge into modern veterinary science—a principle deeply valued in Canada Vancouver’s inclusive healthcare landscape.</w:t>
      </w:r>
    </w:p>
    <w:p>
      <w:pPr>
        <w:pStyle w:val="BodyText"/>
      </w:pPr>
      <w:r>
        <w:t xml:space="preserve">I understand that becoming a Veterinarian in Canada requires more than clinical skills; it demands cultural fluency and adaptability. My time volunteering at Vancouver’s Coastal Wildlife Rescue (through a cross-border internship program) gave me firsthand insight into the region’s unique challenges, from treating oil-spill-affected seabirds to managing rabies prevention in urban raccoon populations. This experience solidified my desire to contribute to Canada Vancouver’s veterinary community, where the harmonious coexistence of human development and ecological preservation is both a priority and a responsibility. The city’s world-class veterinary institutions—such as the Animal Health Centre at UBC—epitomize the innovative spirit I aim to join, and I am eager to learn from colleagues who champion evidence-based practice within Canada Vancouver’s distinct socio-ecological context.</w:t>
      </w:r>
    </w:p>
    <w:p>
      <w:pPr>
        <w:pStyle w:val="BodyText"/>
      </w:pPr>
      <w:r>
        <w:t xml:space="preserve">My Professional Statement extends beyond clinical excellence. As a Veterinarian, I believe in proactive education as a pillar of community health. In Ontario, I launched a "Pet Wellness Workshop" series for low-income families, teaching basic first aid and nutrition—a program that directly addressed veterinary access disparities. In Canada Vancouver, I plan to expand this model through partnerships with local schools and community centers to foster lifelong pet-owner responsibility. Additionally, my research on zoonotic disease transmission in urban settings (published in the</w:t>
      </w:r>
      <w:r>
        <w:t xml:space="preserve"> </w:t>
      </w:r>
      <w:r>
        <w:rPr>
          <w:iCs/>
          <w:i/>
        </w:rPr>
        <w:t xml:space="preserve">Journal of Veterinary Public Health</w:t>
      </w:r>
      <w:r>
        <w:t xml:space="preserve">, 2021) positions me to contribute meaningfully to Canada Vancouver’s public health initiatives, particularly as climate change intensifies wildlife-human interactions.</w:t>
      </w:r>
    </w:p>
    <w:p>
      <w:pPr>
        <w:pStyle w:val="BodyText"/>
      </w:pPr>
      <w:r>
        <w:t xml:space="preserve">The decision to pursue licensure in Canada Vancouver reflects my deepest professional values. Unlike many jurisdictions, British Columbia prioritizes holistic animal welfare through legislation like the Animal Health Act and supports veterinary services for underserved populations via provincial subsidies. This environment—where compassion meets policy—resonates with my vision for veterinary medicine as a force for social good. I am particularly inspired by Vancouver’s "Green City" initiatives, which align with my belief that a Veterinarian must advocate for sustainable practices in every aspect of care, from reducing medical waste to promoting plant-based pet nutrition.</w:t>
      </w:r>
    </w:p>
    <w:p>
      <w:pPr>
        <w:pStyle w:val="BodyText"/>
      </w:pPr>
      <w:r>
        <w:t xml:space="preserve">As I submit this Personal Statement, I do so with profound respect for the legacy of veterinary excellence in Canada Vancouver. The city’s blend of coastal serenity, cultural richness, and forward-thinking animal welfare policies creates an ideal setting for a Veterinarian to thrive. My journey—from tending sick calves on my family’s farm to collaborating with international wildlife teams—has prepared me not just to practice medicine but to lead within this community. I am ready to contribute my skills as a compassionate, adaptable, and culturally aware Veterinarian who understands that in Canada Vancouver, animal health is inseparable from human well-being and environmental resilience.</w:t>
      </w:r>
    </w:p>
    <w:p>
      <w:pPr>
        <w:pStyle w:val="BodyText"/>
      </w:pPr>
      <w:r>
        <w:t xml:space="preserve">Ultimately, I seek not merely a job but a calling. To serve as the Veterinarian my clients deserve—to stand alongside them through life’s joyful and heartbreaking moments—is the highest honor of this profession. Canada Vancouver represents the perfect convergence of my personal values, professional ambitions, and commitment to animal welfare. I am eager to bring my dedication, clinical expertise, and community-focused approach to your veterinary team, ensuring that every patient in this remarkable city receives care as exceptional as the world we share.</w:t>
      </w:r>
    </w:p>
    <w:p>
      <w:pPr>
        <w:pStyle w:val="BodyText"/>
      </w:pPr>
      <w:r>
        <w:t xml:space="preserve">— Submitted with gratitude for the privilege of serving Canada Vancouver’s animal companions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Application for Canada Vancouver</dc:title>
  <dc:creator/>
  <dc:language>en</dc:language>
  <cp:keywords/>
  <dcterms:created xsi:type="dcterms:W3CDTF">2026-07-20T01:03:02Z</dcterms:created>
  <dcterms:modified xsi:type="dcterms:W3CDTF">2026-07-20T01:03:02Z</dcterms:modified>
</cp:coreProperties>
</file>

<file path=docProps/custom.xml><?xml version="1.0" encoding="utf-8"?>
<Properties xmlns="http://schemas.openxmlformats.org/officeDocument/2006/custom-properties" xmlns:vt="http://schemas.openxmlformats.org/officeDocument/2006/docPropsVTypes"/>
</file>