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Santiago,</w:t>
      </w:r>
      <w:r>
        <w:t xml:space="preserve"> </w:t>
      </w:r>
      <w:r>
        <w:t xml:space="preserve">Chile</w:t>
      </w:r>
    </w:p>
    <w:bookmarkStart w:id="20" w:name="Xab889693879cdd61bcb36e51d2cd9a65e7da683"/>
    <w:p>
      <w:pPr>
        <w:pStyle w:val="Heading1"/>
      </w:pPr>
      <w:r>
        <w:t xml:space="preserve">Personal Statement for Veterinary Practice in Santiago, Chile</w:t>
      </w:r>
    </w:p>
    <w:p>
      <w:pPr>
        <w:pStyle w:val="FirstParagraph"/>
      </w:pPr>
      <w:r>
        <w:t xml:space="preserve">I am writing to express my profound commitment to a veterinary career deeply rooted in the unique context of Santiago, Chile. With a decade of clinical experience across diverse ecosystems—from urban centers to rural Andean communities—I have cultivated a practice philosophy centered on compassionate, evidence-based animal healthcare that resonates with Chile’s cultural values and environmental realities. Santiago, as Chile’s vibrant capital and gateway to both the Pacific coast and the central valley agricultural heartland, represents an unparalleled opportunity to advance veterinary medicine while contributing meaningfully to the well-being of animals and communities that define this dynamic nation.</w:t>
      </w:r>
    </w:p>
    <w:p>
      <w:pPr>
        <w:pStyle w:val="BodyText"/>
      </w:pPr>
      <w:r>
        <w:t xml:space="preserve">My journey began with a childhood fascination with Chile’s biodiversity during family visits to Santiago’s outskirts, where I observed how local wildlife, including the endangered pudú deer and native birds, interacted with urban development. This early connection evolved into formal education at the Universidad Austral School of Veterinary Medicine in Chile (2013–2018), where I immersed myself in curricula addressing regional challenges like leptospirosis outbreaks, zoonotic disease control, and sustainable livestock management. During my clinical rotations at the Universidad de Chile’s Animal Health Center in Las Condes, I treated everything from street dogs in Santiago’s working-class neighborhoods to high-value dairy herds near Valdivia—each case reinforcing a core principle: veterinary medicine must bridge scientific rigor with cultural sensitivity. For instance, I collaborated with *comunidades campesinas* near Santiago to design vaccination protocols that respected traditional farming practices while improving herd health—a project that earned recognition from Chile’s Ministry of Agriculture.</w:t>
      </w:r>
    </w:p>
    <w:p>
      <w:pPr>
        <w:pStyle w:val="BodyText"/>
      </w:pPr>
      <w:r>
        <w:t xml:space="preserve">What distinguishes my approach as a Veterinarian is my dedication to community-centered care, a value deeply embedded in Chilean *chilenidad*. In Santiago, where access to veterinary services varies drastically between affluent neighborhoods like Vitacura and underserved areas such as Pedro Aguirre Cerda, I prioritized mobile clinics during the 2021 pandemic. Partnering with *Fundación Pro Animal* and local municipal health offices, I provided free spay/neuter services for over 500 stray dogs across Santiago’s southern districts—a project that not only reduced animal suffering but also strengthened trust between communities and veterinary professionals. This work taught me that effective veterinary practice in Chile requires navigating social complexities: understanding *mamá* who hesitates to vaccinate her dog due to misinformation, or supporting *ganaderos* facing economic strain from bovine tuberculosis. My fluency in Spanish (C-1 level) and familiarity with Chilean socio-economic dynamics ensure I communicate with empathy, whether discussing parasite prevention with a Santiago baker or advising a vineyard owner on equine welfare.</w:t>
      </w:r>
    </w:p>
    <w:p>
      <w:pPr>
        <w:pStyle w:val="BodyText"/>
      </w:pPr>
      <w:r>
        <w:t xml:space="preserve">Santiago’s role as Chile’s veterinary hub further fuels my ambition. The city hosts the country’s foremost research institutions, including the Faculty of Veterinary Sciences at Universidad Católica and cutting-edge facilities like Clínica Veterinaria El Bosque. I am eager to contribute to this ecosystem by integrating telemedicine solutions for rural areas beyond Santiago—such as connecting *veterinarios rurales* in Maule with Santiago-based specialists via platforms I co-developed during my master’s in Veterinary Public Health. Additionally, Chile’s recent legislative advances, like Law 21,038 on animal welfare (2023), demand veterinarians who can translate policy into practice. At a conference hosted by the Colegio de Veterinarios de Chile in Santiago last year, I presented findings on improving compliance with these laws through community workshops—proving that education is as vital as treatment in driving systemic change.</w:t>
      </w:r>
    </w:p>
    <w:p>
      <w:pPr>
        <w:pStyle w:val="BodyText"/>
      </w:pPr>
      <w:r>
        <w:t xml:space="preserve">My technical expertise aligns precisely with Santiago’s evolving needs. I am certified in advanced emergency care (ACVE), ultrasound diagnostics, and surgical techniques for common Chilean conditions like *parvovirus* in urban dogs and *gallbladder mucocele* in local cat populations. Crucially, I emphasize preventive care: at my previous practice near Santiago’s Mapocho River, I implemented a successful tick-borne disease surveillance program that reduced canine infections by 45% within two years. This data-driven approach reflects Chile’s shift toward proactive veterinary medicine—a trend accelerating in Santiago due to rising pet ownership and tourism. Yet I remain equally committed to livestock health: my work with *Asociación de Ganaderos del Valle Central* focused on brucellosis control, directly supporting Santiago’s agricultural economy by safeguarding dairy exports.</w:t>
      </w:r>
    </w:p>
    <w:p>
      <w:pPr>
        <w:pStyle w:val="BodyText"/>
      </w:pPr>
      <w:r>
        <w:t xml:space="preserve">Why Santiago? Because it embodies Chile’s spirit of resilience and innovation. As a city where historic *plazas* coexist with futuristic biotech labs, it demands veterinarians who honor tradition while embracing progress. I envision collaborating with institutions like the Universidad de Chile’s School of Veterinary Medicine to mentor students in addressing Santiago-specific challenges—such as managing wildlife conflicts in urban parks or supporting *rescatistas* during natural disasters. My ultimate goal is to establish a clinic that serves all sectors of Santiago society, from luxury pet owners on Avenida Vitacura to *pobladores* caring for their families’ livestock, ensuring veterinary care is not a privilege but a right. This vision aligns with Chile’s national health strategy for animals and reflects my personal creed: every animal deserves dignity, regardless of its location in Santiago or beyond.</w:t>
      </w:r>
    </w:p>
    <w:p>
      <w:pPr>
        <w:pStyle w:val="BodyText"/>
      </w:pPr>
      <w:r>
        <w:t xml:space="preserve">With my clinical expertise, cultural fluency, and unwavering dedication to advancing veterinary medicine in Chilean society, I am prepared to contribute immediately to the professional excellence that defines Santiago’s veterinary community. I look forward to bringing this passion—honed through years of service across Chile—to your institution, fostering a future where animals thrive alongside people in our shared home: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Santiago, Chile</dc:title>
  <dc:creator/>
  <dc:language>en</dc:language>
  <cp:keywords/>
  <dcterms:created xsi:type="dcterms:W3CDTF">2026-07-23T03:00:40Z</dcterms:created>
  <dcterms:modified xsi:type="dcterms:W3CDTF">2026-07-23T03:00:40Z</dcterms:modified>
</cp:coreProperties>
</file>

<file path=docProps/custom.xml><?xml version="1.0" encoding="utf-8"?>
<Properties xmlns="http://schemas.openxmlformats.org/officeDocument/2006/custom-properties" xmlns:vt="http://schemas.openxmlformats.org/officeDocument/2006/docPropsVTypes"/>
</file>