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for</w:t>
      </w:r>
      <w:r>
        <w:t xml:space="preserve"> </w:t>
      </w:r>
      <w:r>
        <w:t xml:space="preserve">China</w:t>
      </w:r>
      <w:r>
        <w:t xml:space="preserve"> </w:t>
      </w:r>
      <w:r>
        <w:t xml:space="preserve">Guangzhou</w:t>
      </w:r>
    </w:p>
    <w:bookmarkStart w:id="20" w:name="X452147f5a1206a6755707a4b36cd8c3fbc21717"/>
    <w:p>
      <w:pPr>
        <w:pStyle w:val="Heading1"/>
      </w:pPr>
      <w:r>
        <w:t xml:space="preserve">Personal Statement: A Commitment to Veterinary Excellence in China Guangzhou</w:t>
      </w:r>
    </w:p>
    <w:p>
      <w:pPr>
        <w:pStyle w:val="FirstParagraph"/>
      </w:pPr>
      <w:r>
        <w:t xml:space="preserve">In the vibrant heart of southern China, where ancient traditions meet modern innovation, I stand ready to contribute my skills as a dedicated Veterinarian to the growing community of Guangzhou. This Personal Statement articulates my profound passion for animal health, my academic and professional preparation for veterinary practice in China's dynamic urban landscape, and my deep commitment to serving both animals and their human companions within Guangzhou's unique cultural context.</w:t>
      </w:r>
    </w:p>
    <w:p>
      <w:pPr>
        <w:pStyle w:val="BodyText"/>
      </w:pPr>
      <w:r>
        <w:t xml:space="preserve">My journey toward veterinary medicine began during childhood visits to rural communities in Southeast Asia, where I witnessed the profound bond between families and their livestock. This early exposure ignited a lifelong mission: to bridge veterinary care with community well-being. After earning my Doctor of Veterinary Medicine (DVM) from the University of Edinburgh, I completed specialized rotations at Singapore's National Zoo and Bangkok's Animal Hospital, gaining critical experience in managing diverse species in culturally rich environments. These experiences taught me that effective veterinary practice transcends medical expertise—it requires cultural sensitivity, language adaptability, and a deep respect for local customs. As I now seek to establish my career in China Guangzhou, I recognize this city as the ideal nexus where global veterinary standards converge with China's rapidly evolving pet-care industry.</w:t>
      </w:r>
    </w:p>
    <w:p>
      <w:pPr>
        <w:pStyle w:val="BodyText"/>
      </w:pPr>
      <w:r>
        <w:t xml:space="preserve">Guangzhou's significance as a cosmopolitan hub cannot be overstated. With over 18 million residents and a burgeoning middle class driving demand for companion animal care, Guangzhou represents the forefront of veterinary medicine in China. The city’s unique position—serving as both an economic engine of the Pearl River Delta and a cultural crossroads—demands veterinarians who understand not only clinical excellence but also the social fabric of urban pet ownership. My training equipped me with precisely these competencies: I have mastered advanced diagnostics, surgical techniques, and preventive care protocols through rigorous academic programs, including my thesis on "Zoonotic Disease Management in Urban Asian Communities," which emphasized cross-cultural communication strategies. Additionally, I completed a certificate in Chinese language and cultural studies at Guangdong University of Foreign Studies—a proactive step toward building trust with local clients.</w:t>
      </w:r>
    </w:p>
    <w:p>
      <w:pPr>
        <w:pStyle w:val="BodyText"/>
      </w:pPr>
      <w:r>
        <w:t xml:space="preserve">My professional philosophy centers on the belief that veterinary medicine must be accessible, ethical, and community-centered. During my internship at Singapore’s National Zoo, I spearheaded a mobile clinic initiative serving underserved neighborhoods, reducing emergency visits by 35% through preventive education. In Guangzhou's context, I envision expanding this model to address critical gaps in rural-urban veterinary access. For instance, many families in suburban Guangzhou areas lack affordable spay/neuter services or vaccination programs for stray animals—a challenge requiring not just clinical solutions but community engagement. As a Veterinarian committed to sustainable impact, I plan to collaborate with local NGOs like the Guangdong Animal Protection Association to develop culturally resonant outreach programs, particularly targeting elderly pet owners who face language barriers and limited mobility.</w:t>
      </w:r>
    </w:p>
    <w:p>
      <w:pPr>
        <w:pStyle w:val="BodyText"/>
      </w:pPr>
      <w:r>
        <w:t xml:space="preserve">What sets me apart is my adaptability within China’s evolving veterinary ecosystem. Unlike many international veterinarians who view cultural immersion as a hurdle, I embrace it as the cornerstone of effective practice. My fluency in Mandarin (Hanyu Shuiping Kaoshi Level 4) and familiarity with Chinese medical terminology allow me to interpret diagnostic reports and explain treatment plans with precision. More importantly, I have studied Confucian principles of harmony (*he*) and *guanxi* (relationship-building), which are vital for patient trust in Chinese veterinary settings. For example, during a recent visit to Guangzhou’s Yuexiu Park—where pet owners gather daily—I observed that elderly clients often prefer handwritten notes over digital records. Such insights inform my approach: I will prioritize personalized communication methods tailored to local preferences while integrating Western medical standards.</w:t>
      </w:r>
    </w:p>
    <w:p>
      <w:pPr>
        <w:pStyle w:val="BodyText"/>
      </w:pPr>
      <w:r>
        <w:t xml:space="preserve">Guangzhou’s rapid urbanization presents both challenges and unparalleled opportunities for veterinary innovation. The city’s 2025 Smart City initiative, which includes AI-driven pet health platforms, aligns perfectly with my interest in telemedicine solutions for remote consultations. I aim to contribute to this transformation by developing a digital triage system compatible with Guangzhou’s popular WeChat ecosystem—ensuring elderly clients can access care without navigating complex apps. Furthermore, as China implements stricter animal welfare laws (like the 2021 revised Animal Protection Law), my expertise in regulatory compliance will be invaluable for clinics seeking certification. I am eager to partner with institutions like the South China Agricultural University’s Veterinary College to advance research on local canine health trends, such as heatstroke prevention in Guangzhou’s humid climate.</w:t>
      </w:r>
    </w:p>
    <w:p>
      <w:pPr>
        <w:pStyle w:val="BodyText"/>
      </w:pPr>
      <w:r>
        <w:t xml:space="preserve">My long-term vision extends beyond clinical practice. I aspire to mentor Chinese veterinary students through workshops on compassionate care and evidence-based medicine, fostering a new generation of Veterinarians who honor both Western science and Chinese values. In Guangzhou—a city where the Cantonese saying "People are the root, animals are the branch" reflects deep ecological wisdom—I will work to ensure animal welfare becomes inseparable from community health. This is not merely a career move; it is a pledge to become an integrated member of Guangzhou’s veterinary family.</w:t>
      </w:r>
    </w:p>
    <w:p>
      <w:pPr>
        <w:pStyle w:val="BodyText"/>
      </w:pPr>
      <w:r>
        <w:t xml:space="preserve">As I submit this Personal Statement, I do so with unwavering conviction that my skills, cultural readiness, and passion align perfectly with Guangzhou’s needs. The city does not require another clinician—it needs a Veterinarian who will listen to its people, learn from its traditions, and grow alongside it. In the bustling streets of Guangzhou where cats nap on rooftop gardens and dogs trot beside their owners through ancient markets, I see not just patients but partners in building a healthier future. My journey to become one of these partners begins now, with the commitment that every animal in China Guangzhou deserves care as compassionate and comprehensive as they are beloved.</w:t>
      </w:r>
    </w:p>
    <w:p>
      <w:pPr>
        <w:pStyle w:val="BodyText"/>
      </w:pPr>
      <w:r>
        <w:t xml:space="preserve">With profound respect for Guangzhou’s spirit and dedication to veterinary excellence, I eagerly anticipate contributing to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for China Guangzhou</dc:title>
  <dc:creator/>
  <dc:language>en</dc:language>
  <cp:keywords/>
  <dcterms:created xsi:type="dcterms:W3CDTF">2026-07-21T07:19:56Z</dcterms:created>
  <dcterms:modified xsi:type="dcterms:W3CDTF">2026-07-21T07:19:56Z</dcterms:modified>
</cp:coreProperties>
</file>

<file path=docProps/custom.xml><?xml version="1.0" encoding="utf-8"?>
<Properties xmlns="http://schemas.openxmlformats.org/officeDocument/2006/custom-properties" xmlns:vt="http://schemas.openxmlformats.org/officeDocument/2006/docPropsVTypes"/>
</file>