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Veterinarian</w:t>
      </w:r>
      <w:r>
        <w:t xml:space="preserve"> </w:t>
      </w:r>
      <w:r>
        <w:t xml:space="preserve">for</w:t>
      </w:r>
      <w:r>
        <w:t xml:space="preserve"> </w:t>
      </w:r>
      <w:r>
        <w:t xml:space="preserve">India</w:t>
      </w:r>
      <w:r>
        <w:t xml:space="preserve"> </w:t>
      </w:r>
      <w:r>
        <w:t xml:space="preserve">Bangalore</w:t>
      </w:r>
    </w:p>
    <w:bookmarkStart w:id="20" w:name="Xc63a9fbc680dda22188ac9cf45f81a04053c832"/>
    <w:p>
      <w:pPr>
        <w:pStyle w:val="Heading1"/>
      </w:pPr>
      <w:r>
        <w:t xml:space="preserve">Personal Statement: A Commitment to Veterinary Excellence in India Bangalore</w:t>
      </w:r>
    </w:p>
    <w:p>
      <w:pPr>
        <w:pStyle w:val="FirstParagraph"/>
      </w:pPr>
      <w:r>
        <w:t xml:space="preserve">From the moment I held my first kitten as a child in the bustling neighborhoods of Bangalore, I knew my path lay in veterinary medicine. The city’s vibrant tapestry of life – from street dogs under temple spires to thriving livestock farms on its outskirts – ignited a lifelong passion for animal health and welfare. This deep-rooted connection to India Bangalore’s unique ecological and cultural landscape has shaped my unwavering commitment to becoming a compassionate, skilled Veterinarian dedicated to serving the diverse animal populations of our nation. This Personal Statement articulates my journey, values, and vision for contributing meaningfully to veterinary healthcare in India Bangalore.</w:t>
      </w:r>
    </w:p>
    <w:p>
      <w:pPr>
        <w:pStyle w:val="BodyText"/>
      </w:pPr>
      <w:r>
        <w:t xml:space="preserve">My academic foundation began at the University of Veterinary and Animal Sciences (UVAS), Bengaluru – a premier institution deeply embedded in India's veterinary education landscape. During my B.V.Sc &amp; A.H. program, I immersed myself in rigorous coursework covering comparative anatomy, epidemiology, and clinical medicine. However, true learning blossomed beyond textbooks through hands-on experiences across Bangalore’s dynamic veterinary ecosystem. I volunteered at the Bannerghatta Animal Welfare Centre (BAWC), where I assisted in treating hundreds of stray animals impacted by seasonal diseases like canine distemper during monsoons. Witnessing the resilience of these creatures and the dedication of local Veterinarians fueled my resolve to address systemic gaps in urban animal care.</w:t>
      </w:r>
    </w:p>
    <w:p>
      <w:pPr>
        <w:pStyle w:val="BodyText"/>
      </w:pPr>
      <w:r>
        <w:t xml:space="preserve">One pivotal moment occurred during a 6-month internship at a private clinic in Koramangala, Bangalore. I collaborated with senior Veterinarians managing complex cases, including a severe rabies outbreak in an abandoned colony near Electronic City. This experience underscored the critical role of preventive medicine and community education – especially vital in India Bangalore’s densely populated urban zones where human-animal interactions are frequent yet often unmanaged. I co-developed a simple pamphlet on rabies prevention for local residents, distributed through neighborhood NGOs, which saw over 500 households engage with our team. This project highlighted how effective communication between a Veterinarian and the community is as crucial as clinical skill in India Bangalore’s unique socio-environmental context.</w:t>
      </w:r>
    </w:p>
    <w:p>
      <w:pPr>
        <w:pStyle w:val="BodyText"/>
      </w:pPr>
      <w:r>
        <w:t xml:space="preserve">My commitment extends to rural-urban integration, a pressing need for India’s veterinary sector. During my summer break, I joined an outreach program organized by the Karnataka State Animal Husbandry Department, traveling to villages near Chikkaballapur. Here, I assisted in vaccinating livestock against foot-and-mouth disease and educating farmers on sustainable practices. This exposed me to the profound economic and social importance of animal health for India’s rural economy – a dimension often overlooked in urban-centric veterinary narratives. As a Veterinarian, I recognize that Bangalore’s growth as India’s IT hub cannot overshadow the agricultural backbone of our state; healthy livestock directly supports food security for millions.</w:t>
      </w:r>
    </w:p>
    <w:p>
      <w:pPr>
        <w:pStyle w:val="BodyText"/>
      </w:pPr>
      <w:r>
        <w:t xml:space="preserve">What distinguishes my approach is an understanding that modern veterinary practice in India Bangalore must balance scientific rigor with cultural sensitivity. For instance, during a community health camp in Jayanagar, I learned that some families preferred traditional remedies before seeking Western veterinary care. This taught me the importance of respectful dialogue – a skill I now actively cultivate. As India Bangalore rapidly modernizes, with pet ownership surging and zoonotic diseases posing new challenges (like leptospirosis during heavy rains), Veterinarians must be adaptable, evidence-based, and community-anchored. I am eager to contribute to initiatives like the Karnataka Animal Husbandry Department’s digital health tracking system for livestock or Bangalore’s municipal programs for stray animal sterilization.</w:t>
      </w:r>
    </w:p>
    <w:p>
      <w:pPr>
        <w:pStyle w:val="BodyText"/>
      </w:pPr>
      <w:r>
        <w:t xml:space="preserve">My long-term vision is clear: To establish a mobile veterinary unit focused on underserved communities in Bangalore, providing affordable preventive care and education. I aim to collaborate with local bodies like the Bruhat Bengaluru Mahanagara Palike (BBMP) to target high-risk areas such as Koramangala slums or rural outskirts. This model addresses two urgent needs: reducing preventable animal suffering and mitigating zoonotic disease risks in India Bangalore’s evolving urban landscape. Furthermore, I aspire to partner with institutions like UVAS to mentor future Veterinarians, emphasizing ethical practice and the unique demands of Indian veterinary medicine – where a single clinic may treat a cow from a dairy farm alongside an adopted cat in an apartment complex.</w:t>
      </w:r>
    </w:p>
    <w:p>
      <w:pPr>
        <w:pStyle w:val="BodyText"/>
      </w:pPr>
      <w:r>
        <w:t xml:space="preserve">Why veterinary medicine in India Bangalore specifically? Because it is here, amid the city’s juxtaposition of ancient traditions and cutting-edge innovation, that I see the most profound opportunity to make impact. The challenges – from managing wildlife corridors like Bannerghatta to ensuring food safety through livestock health – require Veterinarians who understand both local ecosystems and global veterinary science. India Bangalore is not merely a location; it is a living laboratory for sustainable animal healthcare that can inspire solutions across rural and urban India.</w:t>
      </w:r>
    </w:p>
    <w:p>
      <w:pPr>
        <w:pStyle w:val="BodyText"/>
      </w:pPr>
      <w:r>
        <w:t xml:space="preserve">I am prepared to bring my academic training, field experience, empathy, and unwavering dedication to the next phase of my journey as a Veterinarian in India Bangalore. My Personal Statement reflects not just an aspiration but a concrete plan: To be part of building a future where every animal in our city receives compassionate, expert care – because in India Bangalore’s thriving communities, animal well-being is inseparable from human prosperity. I am ready to serve as a Veterinarian who bridges science, culture, and community needs with the same dedication that drew me to this field at the heart of my hometown.</w:t>
      </w:r>
    </w:p>
    <w:p>
      <w:pPr>
        <w:pStyle w:val="BodyText"/>
      </w:pPr>
      <w:r>
        <w:t xml:space="preserve">With profound respect for the profession and deep affection for Bangalore’s creatures – big and small – I eagerly anticipate contributing to India's veterinary excellence from within its most dynamic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Veterinarian for India Bangalore</dc:title>
  <dc:creator/>
  <cp:keywords/>
  <dcterms:created xsi:type="dcterms:W3CDTF">2026-07-22T15:34:17Z</dcterms:created>
  <dcterms:modified xsi:type="dcterms:W3CDTF">2026-07-22T15:34:17Z</dcterms:modified>
</cp:coreProperties>
</file>

<file path=docProps/custom.xml><?xml version="1.0" encoding="utf-8"?>
<Properties xmlns="http://schemas.openxmlformats.org/officeDocument/2006/custom-properties" xmlns:vt="http://schemas.openxmlformats.org/officeDocument/2006/docPropsVTypes"/>
</file>