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Peru</w:t>
      </w:r>
      <w:r>
        <w:t xml:space="preserve"> </w:t>
      </w:r>
      <w:r>
        <w:t xml:space="preserve">Lima</w:t>
      </w:r>
    </w:p>
    <w:bookmarkStart w:id="20" w:name="X59b7a587f95259984a78bff2f81db8a17deab2c"/>
    <w:p>
      <w:pPr>
        <w:pStyle w:val="Heading1"/>
      </w:pPr>
      <w:r>
        <w:t xml:space="preserve">Personal Statement for Veterinary Medicine in Peru Lima</w:t>
      </w:r>
    </w:p>
    <w:p>
      <w:pPr>
        <w:pStyle w:val="FirstParagraph"/>
      </w:pPr>
      <w:r>
        <w:t xml:space="preserve">As I reflect on my journey toward becoming a dedicated Veterinarian, my commitment to animal welfare has always been rooted in the belief that compassion for animals is inseparable from compassion for humanity. This conviction has led me to pursue a career where I can make tangible differences in communities across the globe, and it is with profound enthusiasm that I submit this Personal Statement to join the veterinary healthcare network serving Peru Lima. The vibrant, complex urban ecosystem of Lima—where street dogs roam alongside bustling markets and traditional families care for beloved pets—demands a Veterinarian who understands both scientific excellence and cultural sensitivity. This is precisely why I am drawn to contribute my skills in this dynamic city.</w:t>
      </w:r>
    </w:p>
    <w:p>
      <w:pPr>
        <w:pStyle w:val="BodyText"/>
      </w:pPr>
      <w:r>
        <w:t xml:space="preserve">My academic foundation began at the National University of San Marcos, Peru’s oldest institution of higher learning, where I earned my Doctorate in Veterinary Medicine with honors. During my studies, I immersed myself not only in clinical sciences but also in community-based animal welfare initiatives across diverse Peruvian regions. A pivotal moment came during a semester-long field placement in Chosica—a peri-urban area near Lima—where I observed firsthand the challenges of accessible veterinary care for low-income families. Witnessing a street dog with severe mange go untreated due to financial barriers ignited my resolve to become more than a clinician; I aspired to be an advocate who bridges gaps between veterinary science and community needs in Peru Lima.</w:t>
      </w:r>
    </w:p>
    <w:p>
      <w:pPr>
        <w:pStyle w:val="BodyText"/>
      </w:pPr>
      <w:r>
        <w:t xml:space="preserve">Beyond the classroom, I volunteered extensively at the Centro de Rescate Animal (CRA) in Miraflores, Lima. There, I assisted in sterilization campaigns for stray populations while engaging with local residents about responsible pet ownership. These experiences taught me that effective veterinary care requires more than medical expertise—it demands cultural humility and linguistic fluency. As a bilingual Spanish-English speaker with deep familiarity of Peruvian customs, I navigated conversations about rabies prevention in neighborhoods where traditional beliefs sometimes conflicted with public health initiatives. At CRA, I co-designed a mobile clinic outreach program that reduced vaccination wait times by 40% by scheduling services during evenings when working families could attend. This initiative exemplified my belief that a Veterinarian in Peru Lima must innovate within community contexts, not impose external solutions.</w:t>
      </w:r>
    </w:p>
    <w:p>
      <w:pPr>
        <w:pStyle w:val="BodyText"/>
      </w:pPr>
      <w:r>
        <w:t xml:space="preserve">My clinical training further solidified this approach. During my internship at the Universidad Nacional Agraria La Molina’s teaching hospital, I managed cases ranging from trauma in working dogs of coastal fishermen to chronic diseases in companion animals. Yet it was a project addressing zoonotic disease prevention—a critical concern for Lima’s densely populated districts—that revealed the interconnectedness of animal and human health. Collaborating with public health officials, I helped establish a surveillance system tracking canine rabies cases near market areas like Surquillo, contributing to Peru’s national goal of eliminating rabies by 2030. This project underscored my understanding that a Veterinarian in Peru Lima cannot operate in isolation; success requires partnership with municipal authorities, NGOs like PROA, and grassroots community leaders.</w:t>
      </w:r>
    </w:p>
    <w:p>
      <w:pPr>
        <w:pStyle w:val="BodyText"/>
      </w:pPr>
      <w:r>
        <w:t xml:space="preserve">What truly defines me as a candidate is my commitment to sustainable impact. In Lima’s unique socioeconomic landscape, where resources are often scarce but community resilience is abundant, I’ve developed strategies prioritizing education over intervention alone. For instance, I initiated “Mascotas Saludables,” a series of free workshops in public parks teaching pet nutrition and parasite control using locally accessible materials like papaya seeds for deworming. These sessions attracted over 200 participants across Lima’s La Victoria district, demonstrating that empowerment through knowledge is more enduring than temporary clinical fixes. My philosophy aligns perfectly with the needs of Peru Lima: a Veterinarian must be both healer and educator, adapting medical principles to cultural realities.</w:t>
      </w:r>
    </w:p>
    <w:p>
      <w:pPr>
        <w:pStyle w:val="BodyText"/>
      </w:pPr>
      <w:r>
        <w:t xml:space="preserve">I am acutely aware that veterinary medicine in urban centers like Lima faces distinct challenges—from overcrowded shelters to the intersection of poverty and animal neglect. But rather than viewing these as obstacles, I see them as opportunities for innovation. My research on cost-effective vaccine delivery systems during my residency has been published in the Revista Peruana de Medicina Veterinaria, and I am eager to apply this work in Lima’s municipal clinics. Furthermore, having completed certifications in animal behavior therapy and emergency response (both vital for street dog management), I bring specialized skills directly relevant to addressing Lima’s most pressing animal welfare issues.</w:t>
      </w:r>
    </w:p>
    <w:p>
      <w:pPr>
        <w:pStyle w:val="BodyText"/>
      </w:pPr>
      <w:r>
        <w:t xml:space="preserve">What sets my approach apart is my respect for Peru’s rich cultural tapestry. In Lima, animals hold deep symbolic significance—dogs as protectors in coastal communities, cats as companions in historic neighborhoods like Barranco. I’ve studied these traditions through conversations with elders and participation in local festivals, ensuring my veterinary practice honors this heritage. When treating a family’s pet chicken during a festival season, I learned that explaining procedures in terms of cultural significance (e.g., “This treatment ensures your rooster can crow proudly for the celebration”) built trust faster than clinical jargon ever could. This respect is non-negotiable for any Veterinarian serving Peru Lima.</w:t>
      </w:r>
    </w:p>
    <w:p>
      <w:pPr>
        <w:pStyle w:val="BodyText"/>
      </w:pPr>
      <w:r>
        <w:t xml:space="preserve">Looking ahead, I envision a future where veterinary care in Lima transcends mere treatment to become a pillar of community health. I aim to establish a collaborative model integrating mobile clinics with local schools, teaching children about empathy for animals while addressing preventable diseases. As the Director of Animal Welfare at the Municipalidad de Lima’s upcoming project, I would prioritize reducing stray populations through humane sterilization—addressing both public safety and animal suffering in alignment with Peru’s 2025 National Animal Welfare Strategy. My ultimate goal is to prove that a Veterinarian in Peru Lima can be a catalyst for holistic urban well-being, where every dog, cat, or livestock animal thrives alongside human progress.</w:t>
      </w:r>
    </w:p>
    <w:p>
      <w:pPr>
        <w:pStyle w:val="BodyText"/>
      </w:pPr>
      <w:r>
        <w:t xml:space="preserve">In closing, this Personal Statement reflects not just my professional qualifications but my heartfelt alignment with the mission of serving Peru Lima. I bring clinical expertise honed through rigorous training, field experience navigating urban challenges, and an unwavering respect for Peruvian culture. I am ready to step into a veterinary role where every vaccination administered or wound treated becomes a thread in weaving a more compassionate city—one that recognizes animals as essential members of the Lima family. With passion as my compass and Peru Lima as my home base, I am confident that I will contribute meaningfully to your institution’s legacy of excellence.</w:t>
      </w:r>
    </w:p>
    <w:p>
      <w:pPr>
        <w:pStyle w:val="BodyText"/>
      </w:pPr>
      <w:r>
        <w:t xml:space="preserve">Sincerely,</w:t>
      </w:r>
      <w:r>
        <w:br/>
      </w:r>
      <w:r>
        <w:t xml:space="preserve">Dr. Sofia Montes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Peru Lima</dc:title>
  <dc:creator/>
  <dc:language>en</dc:language>
  <cp:keywords/>
  <dcterms:created xsi:type="dcterms:W3CDTF">2025-12-07T16:37:32Z</dcterms:created>
  <dcterms:modified xsi:type="dcterms:W3CDTF">2025-12-07T16:37:32Z</dcterms:modified>
</cp:coreProperties>
</file>

<file path=docProps/custom.xml><?xml version="1.0" encoding="utf-8"?>
<Properties xmlns="http://schemas.openxmlformats.org/officeDocument/2006/custom-properties" xmlns:vt="http://schemas.openxmlformats.org/officeDocument/2006/docPropsVTypes"/>
</file>