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for</w:t>
      </w:r>
      <w:r>
        <w:t xml:space="preserve"> </w:t>
      </w:r>
      <w:r>
        <w:t xml:space="preserve">Qatar</w:t>
      </w:r>
      <w:r>
        <w:t xml:space="preserve"> </w:t>
      </w:r>
      <w:r>
        <w:t xml:space="preserve">Doha</w:t>
      </w:r>
    </w:p>
    <w:bookmarkStart w:id="20" w:name="X13d6a7286593adfbb38ba5e3d7d37591dbc97f6"/>
    <w:p>
      <w:pPr>
        <w:pStyle w:val="Heading1"/>
      </w:pPr>
      <w:r>
        <w:t xml:space="preserve">Personal Statement for Veterinary Professional in Qatar Doha</w:t>
      </w:r>
    </w:p>
    <w:p>
      <w:pPr>
        <w:pStyle w:val="FirstParagraph"/>
      </w:pPr>
      <w:r>
        <w:t xml:space="preserve">From my earliest memories, the profound connection between humans and animals has captivated me. Growing up in a community where livestock supported livelihoods, I witnessed firsthand how veterinary care sustained both economic stability and cultural traditions. This foundational experience ignited my lifelong dedication to veterinary medicine—a calling that has now evolved into a determined pursuit of contributing to animal healthcare excellence in Qatar Doha. As a qualified Veterinarian with five years of comprehensive clinical experience, I am eager to bring my expertise to Qatar's rapidly advancing veterinary landscape, where the alignment of modern medical standards with cultural values creates an exceptional professional environment.</w:t>
      </w:r>
    </w:p>
    <w:p>
      <w:pPr>
        <w:pStyle w:val="BodyText"/>
      </w:pPr>
      <w:r>
        <w:t xml:space="preserve">My academic journey culminated in a Doctor of Veterinary Medicine degree from the University of Edinburgh, where I specialized in comparative medicine and public health. During my studies, I immersed myself in research on zoonotic diseases prevalent in arid climates—a critical focus for Qatar's unique ecosystem. My thesis examined preventive strategies for camel infectious diseases, directly addressing a key concern for Qatar's livestock sector and its cultural significance as a symbol of heritage. This work provided me with not only scientific rigor but also an understanding of how veterinary medicine intersects with national identity in regions like Qatar Doha.</w:t>
      </w:r>
    </w:p>
    <w:p>
      <w:pPr>
        <w:pStyle w:val="BodyText"/>
      </w:pPr>
      <w:r>
        <w:t xml:space="preserve">Professional practice has further refined my capabilities. At the Riyadh Animal Hospital, I managed a caseload spanning companion animals, equines, and livestock across diverse environments—from bustling urban settings to remote desert outposts. I pioneered mobile vaccination clinics for rural communities, significantly reducing disease outbreaks among livestock herds while building trust through culturally sensitive communication. This experience taught me that effective veterinary care in the Middle East requires more than medical skill; it demands respect for local customs and an understanding of animals' roles within society. In Qatar Doha, where camel racing and falconry are deeply woven into cultural fabric, such nuanced knowledge is invaluable.</w:t>
      </w:r>
    </w:p>
    <w:p>
      <w:pPr>
        <w:pStyle w:val="BodyText"/>
      </w:pPr>
      <w:r>
        <w:t xml:space="preserve">What particularly draws me to Qatar Doha is the nation's visionary approach to animal welfare through initiatives like the National Strategy for Animal Welfare 2030. The government’s commitment to elevating veterinary standards—evident in facilities like the Oryx Veterinary Hospital and partnerships with international organizations—resonates deeply with my professional ethos. I am eager to contribute to this mission, particularly in areas requiring specialized knowledge such as reproductive management of Arabian horses, exotic pet care for the growing luxury market, and sustainable livestock health programs supporting Qatar's food security goals. The prospect of working within a system that values both technological advancement and cultural preservation is unparalleled.</w:t>
      </w:r>
    </w:p>
    <w:p>
      <w:pPr>
        <w:pStyle w:val="BodyText"/>
      </w:pPr>
      <w:r>
        <w:t xml:space="preserve">Beyond clinical expertise, I prioritize building community trust—a principle essential for success in Qatar Doha's close-knit society. During my time in Saudi Arabia, I collaborated with local sheikhs to develop culturally appropriate animal husbandry programs, which resulted in a 40% increase in herd health compliance within six months. This experience taught me that veterinary professionals must be active community partners, not just medical providers. In Qatar Doha, where animals are cherished members of families and cultural institutions alike, I will continue this approach—offering consultations that respect family traditions while introducing evidence-based care.</w:t>
      </w:r>
    </w:p>
    <w:p>
      <w:pPr>
        <w:pStyle w:val="BodyText"/>
      </w:pPr>
      <w:r>
        <w:t xml:space="preserve">I am equally committed to advancing veterinary education in Qatar. Having mentored junior veterinarians across three continents, I understand the importance of knowledge transfer. I envision contributing to the Qatar University College of Veterinary Medicine through workshops on emerging diseases and preventive care strategies tailored for desert climates. The opportunity to shape future practitioners aligns perfectly with my belief that a strong veterinary community elevates entire societies—a philosophy reflected in Qatar's investment in healthcare education.</w:t>
      </w:r>
    </w:p>
    <w:p>
      <w:pPr>
        <w:pStyle w:val="BodyText"/>
      </w:pPr>
      <w:r>
        <w:t xml:space="preserve">The environmental context of Qatar Doha presents unique challenges and opportunities for innovation. Having conducted fieldwork on heat-stress mitigation for livestock during extreme desert temperatures, I developed protocols adopted by the UAE Ministry of Climate Change. In Qatar's climate, where summer temperatures frequently exceed 45°C (113°F), this expertise will directly support animal welfare initiatives through sustainable housing designs and hydration management systems. Moreover, I am keen to collaborate on research into veterinary telemedicine solutions—addressing accessibility needs in remote areas while maintaining the personal connection that defines exceptional care.</w:t>
      </w:r>
    </w:p>
    <w:p>
      <w:pPr>
        <w:pStyle w:val="BodyText"/>
      </w:pPr>
      <w:r>
        <w:t xml:space="preserve">Culturally, I have prepared extensively for life in Qatar Doha. I have studied Arabic language fundamentals and completed cultural immersion training to ensure respectful engagement with colleagues and clients. Having lived in multicultural cities across the GCC region, I understand the importance of adapting communication styles while upholding professional integrity—a balance crucial when advising families about pet care or livestock management. I am committed to integrating fully into Doha's community by participating in events like the Qatar International Horse Show, where veterinary expertise is highly valued.</w:t>
      </w:r>
    </w:p>
    <w:p>
      <w:pPr>
        <w:pStyle w:val="BodyText"/>
      </w:pPr>
      <w:r>
        <w:t xml:space="preserve">My personal statement is not merely an application; it is a testament to my unwavering commitment to elevating animal healthcare in a region where this field holds profound significance. The opportunity to serve as a Veterinarian in Qatar Doha represents more than career progression—it embodies the convergence of my professional passions, cultural sensitivity, and dedication to sustainable development. I am ready to bring not just clinical expertise but also a deep respect for Qatar's vision of harmonizing modern veterinary science with enduring traditions.</w:t>
      </w:r>
    </w:p>
    <w:p>
      <w:pPr>
        <w:pStyle w:val="BodyText"/>
      </w:pPr>
      <w:r>
        <w:t xml:space="preserve">In closing, I see Qatar Doha as the ideal environment where my skills in preventive medicine, community engagement, and cross-cultural collaboration can flourish to create meaningful impact. My career has been dedicated to ensuring animals receive compassionate, expert care—and now I seek the honor of contributing to a nation that recognizes this care as vital to its social and economic prosperity. I am confident that my proactive approach, technical proficiency, and cultural readiness make me an exceptional candidate for this role. Thank you for considering my application; I welcome the opportunity to discuss how I can support Qatar Doha's mission of world-class animal healthcare.</w:t>
      </w:r>
    </w:p>
    <w:p>
      <w:pPr>
        <w:pStyle w:val="BodyText"/>
      </w:pPr>
      <w:r>
        <w:t xml:space="preserve">Sincerely,</w:t>
      </w:r>
      <w:r>
        <w:br/>
      </w:r>
      <w:r>
        <w:t xml:space="preserve">Dr. Ahmed Al-Mansoori</w:t>
      </w:r>
      <w:r>
        <w:br/>
      </w:r>
      <w:r>
        <w:t xml:space="preserve">Doctor of Veterinary Medicine (Edinburgh, 2019)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for Qatar Doha</dc:title>
  <dc:creator/>
  <dc:language>en</dc:language>
  <cp:keywords/>
  <dcterms:created xsi:type="dcterms:W3CDTF">2026-09-25T17:07:13Z</dcterms:created>
  <dcterms:modified xsi:type="dcterms:W3CDTF">2026-09-25T17:07:13Z</dcterms:modified>
</cp:coreProperties>
</file>

<file path=docProps/custom.xml><?xml version="1.0" encoding="utf-8"?>
<Properties xmlns="http://schemas.openxmlformats.org/officeDocument/2006/custom-properties" xmlns:vt="http://schemas.openxmlformats.org/officeDocument/2006/docPropsVTypes"/>
</file>