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0" w:name="X6710de57fd513ed2408bd736c48caac1ac208ed"/>
    <w:p>
      <w:pPr>
        <w:pStyle w:val="Heading1"/>
      </w:pPr>
      <w:r>
        <w:t xml:space="preserve">Personal Statement: A Dedicated Veterinarian Eager to Serve Moscow, Russia</w:t>
      </w:r>
    </w:p>
    <w:p>
      <w:pPr>
        <w:pStyle w:val="FirstParagraph"/>
      </w:pPr>
      <w:r>
        <w:t xml:space="preserve">As a passionate and highly trained Veterinarian with over five years of comprehensive clinical experience across diverse urban environments, I am writing this Personal Statement to express my profound commitment to contributing my skills and dedication to the vibrant veterinary community in Russia, specifically within the dynamic metropolis of Moscow. My career has been defined by a deep-rooted belief in compassionate animal care, a rigorous scientific foundation, and an unwavering respect for the unique challenges and opportunities presented by large-scale urban settings like Moscow. This Personal Statement details my qualifications, professional philosophy, and specific motivations for seeking to practice as a Veterinarian in Russia's capital.</w:t>
      </w:r>
    </w:p>
    <w:p>
      <w:pPr>
        <w:pStyle w:val="BodyText"/>
      </w:pPr>
      <w:r>
        <w:t xml:space="preserve">My educational journey culminated with a Doctor of Veterinary Medicine (DVM) degree from [University Name], where I graduated with honors. The curriculum emphasized not only advanced clinical skills but also the critical importance of understanding regional veterinary regulations and public health frameworks – knowledge I have actively sought to apply in my subsequent work. Recognizing that veterinary practice is deeply intertwined with local legal, cultural, and ecological contexts, I have undertaken significant self-study on Russian veterinary legislation, particularly the Federal Law "On Veterinary Activities" (No. 29-FZ) and the stringent protocols governing animal importation, rabies control, and zoonotic disease management in Russia. I understand that Moscow's dense population and status as a major international hub present specific challenges related to pet ownership density, exotic species handling, and rapid response to potential health threats – areas where my adaptability and proactive learning are strengths.</w:t>
      </w:r>
    </w:p>
    <w:p>
      <w:pPr>
        <w:pStyle w:val="BodyText"/>
      </w:pPr>
      <w:r>
        <w:t xml:space="preserve">My professional experience has been shaped by working in high-volume urban clinics across [Country/Region], directly mirroring the fast-paced demands I anticipate in Moscow. I have managed complex caseloads involving common domestic species, performed emergency surgeries, conducted thorough preventive care programs (including vaccinations aligned with regional standards), and provided essential client education on responsible pet ownership within crowded city environments. Crucially, I have developed expertise in navigating multi-cultural client interactions – a skill of paramount importance for a Veterinarian serving Moscow's diverse international community and local residents. I am adept at explaining intricate medical procedures clearly, managing client expectations under pressure, and building trust – all vital components for successful veterinary practice in any major city, including Moscow. I am proficient in using electronic medical records systems common in modern European clinics and am eager to adapt quickly to any Russian veterinary software platforms used within the Moscow healthcare system.</w:t>
      </w:r>
    </w:p>
    <w:p>
      <w:pPr>
        <w:pStyle w:val="BodyText"/>
      </w:pPr>
      <w:r>
        <w:t xml:space="preserve">The decision to pursue a career as a Veterinarian specifically within Russia, and more precisely within Moscow, is driven by deep admiration for the city's unique character and its evolving relationship with animal welfare. Moscow has seen remarkable growth in pet ownership over the past decade, accompanied by increasing awareness of veterinary care needs. I am eager to contribute to this positive trend by bringing my clinical expertise to clinics serving families and individuals who value their companions deeply, yet may face barriers like cost or accessibility within the current system. I am particularly interested in supporting Moscow's initiatives for animal welfare education and community outreach, potentially collaborating with organizations such as the Russian Association of Veterinarians or local animal shelters (e.g., Mosveterinariya). My goal is not merely to treat animals but to become a trusted resource for pet owners navigating the complexities of urban life alongside their pets in Moscow.</w:t>
      </w:r>
    </w:p>
    <w:p>
      <w:pPr>
        <w:pStyle w:val="BodyText"/>
      </w:pPr>
      <w:r>
        <w:t xml:space="preserve">Furthermore, I am acutely aware that integrating successfully as a Veterinarian into the Russian professional landscape requires cultural sensitivity and linguistic proficiency. While my conversational Russian is developing through dedicated study (I have completed [Mention Level, e.g., B1] courses), I am committed to achieving fluency in veterinary terminology and daily practice within the Moscow context. I have studied Russian veterinary literature and understand the importance of building rapport with colleagues using local professional norms. I respect the established traditions of Russian veterinary medicine while bringing a contemporary, evidence-based approach to patient care. My willingness to learn from senior practitioners and actively engage with the Moscow veterinary community is absolute.</w:t>
      </w:r>
    </w:p>
    <w:p>
      <w:pPr>
        <w:pStyle w:val="BodyText"/>
      </w:pPr>
      <w:r>
        <w:t xml:space="preserve">My professional philosophy centers on treating every animal as an individual, recognizing that each companion has a unique relationship with its owner within the specific fabric of city life. In Moscow's context, this means understanding the constraints and joys of apartment living, navigating park regulations for pets, and addressing anxieties related to urban pet safety. As a Veterinarian dedicated to serving Russia Moscow, I am prepared to go beyond basic clinical duties. I envision contributing through participating in public health initiatives related to rabies vaccination drives (a critical focus in Russian cities), offering workshops on nutrition for city-dwelling pets, or supporting spay/neuter programs aimed at improving animal welfare across the municipality.</w:t>
      </w:r>
    </w:p>
    <w:p>
      <w:pPr>
        <w:pStyle w:val="BodyText"/>
      </w:pPr>
      <w:r>
        <w:t xml:space="preserve">Choosing a career path as a Veterinarian is not just about diagnosing illness; it's about building bridges between humans and animals within the communities we serve. Moscow represents an unparalleled opportunity to apply my skills in a setting where animal companionship is increasingly central to urban life, yet where access to high-quality, compassionate veterinary care can be expanded. My extensive clinical training, proven adaptability in complex urban settings, dedicated study of Russian veterinary frameworks, and profound respect for Moscow's unique environment position me as a highly qualified and motivated candidate ready to make an immediate impact. I am eager to bring my passion for animal health, my commitment to excellence in veterinary medicine, and my deep respect for the Russian context directly into the heart of Moscow's vibrant community. This Personal Statement reflects not just my qualifications, but my genuine desire and preparedness to serve as a dedicated Veterinarian within Russia's capital city.</w:t>
      </w:r>
    </w:p>
    <w:p>
      <w:pPr>
        <w:pStyle w:val="BodyText"/>
      </w:pPr>
      <w:r>
        <w:t xml:space="preserve">Thank you for considering this application. I am enthusiastic about the possibility of contributing to the health and happiness of Moscow's beloved animal companions and their owners.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Moscow, Russia</dc:title>
  <dc:creator/>
  <dc:language>en</dc:language>
  <cp:keywords/>
  <dcterms:created xsi:type="dcterms:W3CDTF">2026-07-21T02:44:32Z</dcterms:created>
  <dcterms:modified xsi:type="dcterms:W3CDTF">2026-07-21T02:44:32Z</dcterms:modified>
</cp:coreProperties>
</file>

<file path=docProps/custom.xml><?xml version="1.0" encoding="utf-8"?>
<Properties xmlns="http://schemas.openxmlformats.org/officeDocument/2006/custom-properties" xmlns:vt="http://schemas.openxmlformats.org/officeDocument/2006/docPropsVTypes"/>
</file>