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Senegal</w:t>
      </w:r>
      <w:r>
        <w:t xml:space="preserve"> </w:t>
      </w:r>
      <w:r>
        <w:t xml:space="preserve">Dakar</w:t>
      </w:r>
    </w:p>
    <w:bookmarkStart w:id="20" w:name="X773f171e1f8ee675213db9dac501338d78e371d"/>
    <w:p>
      <w:pPr>
        <w:pStyle w:val="Heading1"/>
      </w:pPr>
      <w:r>
        <w:t xml:space="preserve">Personal Statement for Veterinary Professional Position in Senegal Dakar</w:t>
      </w:r>
    </w:p>
    <w:p>
      <w:pPr>
        <w:pStyle w:val="FirstParagraph"/>
      </w:pPr>
      <w:r>
        <w:t xml:space="preserve">From my earliest childhood memories of tending to injured birds in my grandmother's garden in rural Mali, I have felt an unshakeable calling toward the veterinary profession. This profound connection to animal welfare crystallized during a pivotal summer spent volunteering at a mobile clinic serving nomadic communities across West Africa. Witnessing how animal health directly impacted human livelihoods – particularly the devastating ripple effects of preventable livestock diseases on food security and family survival – ignited my lifelong mission: to become a veterinarian dedicated to bridging veterinary care with community development in underserved regions like Senegal Dakar. This Personal Statement articulates my unwavering commitment to serving as a compassionate, skilled Veterinarian within the unique cultural and ecological landscape of Dakar.</w:t>
      </w:r>
    </w:p>
    <w:p>
      <w:pPr>
        <w:pStyle w:val="BodyText"/>
      </w:pPr>
      <w:r>
        <w:t xml:space="preserve">My academic journey at the University of Pretoria College of Agriculture, Animal Science and Veterinary Science equipped me with rigorous theoretical knowledge and practical clinical skills. I graduated with honors, specializing in comparative medicine with a focus on tropical zoonotic diseases – a critical area for Senegal Dakar where pathogens like rabies, anthrax, and brucellosis pose significant risks to both animal populations and vulnerable human communities. My thesis on "Vector-Borne Disease Dynamics in Urban-Rural Interface Zones of West Africa" involved fieldwork in rural Senegalese villages near Thiès, where I observed firsthand the challenges of limited veterinary infrastructure and the urgent need for community-based prevention strategies. This research wasn't merely academic; it deepened my understanding that sustainable animal health requires cultural sensitivity and collaboration with local leaders – a principle I now consider foundational to my practice.</w:t>
      </w:r>
    </w:p>
    <w:p>
      <w:pPr>
        <w:pStyle w:val="BodyText"/>
      </w:pPr>
      <w:r>
        <w:t xml:space="preserve">Professional experience has further honed my ability to work effectively in resource-constrained settings. For the past three years, I have served as a field veterinarian with the international NGO "Vétérinaires Sans Frontières" across West Africa, including extended assignments in Dakar's peri-urban communities. During this time, I spearheaded mobile vaccination drives targeting dogs and livestock – reaching over 12,000 animals across 35 neighborhoods. I designed culturally appropriate education materials in Wolof and French to explain rabies prevention, collaborating closely with imams and community elders to build trust. One transformative moment occurred when an elderly woman refused treatment for her ailing goat; after patiently explaining its importance to her family's nutrition using local agricultural metaphors, she consented. The goat recovered, enabling her family to maintain their primary source of income and milk for their children. This experience underscored that as a Veterinarian in Senegal Dakar, technical skill must always be paired with deep respect for cultural context and community agency.</w:t>
      </w:r>
    </w:p>
    <w:p>
      <w:pPr>
        <w:pStyle w:val="BodyText"/>
      </w:pPr>
      <w:r>
        <w:t xml:space="preserve">I understand that veterinary work in Senegal Dakar extends far beyond clinical treatment. It is intrinsically linked to public health, food safety, and economic resilience. The Dakar region faces unique challenges: rapid urbanization straining existing veterinary services, a high density of street dogs requiring humane population management, and the critical need for livestock health programs supporting the nation's significant agricultural sector (where animals contribute over 15% to GDP). My vision for contributing to Senegal Dakar includes developing integrated One Health initiatives that connect animal health surveillance with human medical data – crucial for early detection of emerging diseases like avian influenza. I am particularly eager to collaborate with institutions such as the Veterinary School at Cheikh Anta Diop University (UCAD) to train local veterinary technicians, building capacity within Senegal's own workforce rather than relying on external support.</w:t>
      </w:r>
    </w:p>
    <w:p>
      <w:pPr>
        <w:pStyle w:val="BodyText"/>
      </w:pPr>
      <w:r>
        <w:t xml:space="preserve">What compels me most about Dakar is its vibrant spirit and the profound opportunity to make tangible difference. I have immersed myself in Senegalese culture through language study (achieving advanced Wolof proficiency), participation in local festivals like the Nuit des Étoiles, and learning traditional animal husbandry practices from village elders. I recognize that successful veterinary work here requires humility – acknowledging that local knowledge of herbal remedies or livestock behavior often complements Western medicine. In my current role, I have worked with Senegalese veterinary nurses to establish a community-led goat health monitoring system in the suburb of Guédiawaye, significantly reducing mortality rates among young stock through simple record-keeping and timely interventions.</w:t>
      </w:r>
    </w:p>
    <w:p>
      <w:pPr>
        <w:pStyle w:val="BodyText"/>
      </w:pPr>
      <w:r>
        <w:t xml:space="preserve">Beyond clinical care, I am committed to addressing systemic gaps. I propose establishing a low-cost spay/neuter clinic in Dakar’s densely populated areas to combat overpopulation and reduce street dog-related conflicts. My training in veterinary public health includes designing effective waste management programs for animal markets – critical for preventing disease transmission from slaughterhouses like the one at Thiaroye. I also intend to leverage my experience with digital health tools (developing a mobile app for farmers to report livestock illness symptoms) to create scalable solutions that empower local communities rather than creating dependency.</w:t>
      </w:r>
    </w:p>
    <w:p>
      <w:pPr>
        <w:pStyle w:val="BodyText"/>
      </w:pPr>
      <w:r>
        <w:t xml:space="preserve">The decision to pursue veterinary work specifically in Senegal Dakar stems from profound admiration for the resilience of its people and the potential for transformative impact. Having witnessed children's health improve dramatically when livestock thrive, I am convinced that animal welfare is not a luxury but a cornerstone of human development. The warmth and hospitality I've experienced from Dakarois families during my fieldwork have solidified my resolve to build roots here, not just offer temporary assistance. As a Veterinarian, I seek to become an integral part of Dakar's healthcare ecosystem – one who listens as much as she treats, learns as much as she teaches, and serves with the humility that true community partnership demands.</w:t>
      </w:r>
    </w:p>
    <w:p>
      <w:pPr>
        <w:pStyle w:val="BodyText"/>
      </w:pPr>
      <w:r>
        <w:t xml:space="preserve">In closing, my Personal Statement reflects not merely a career aspiration but a lifelong commitment to animal and human health in Senegal. I bring specialized technical skills in tropical disease management, proven experience implementing culturally sensitive veterinary programs across West Africa, and an unyielding dedication to fostering sustainable solutions within Dakar's unique context. I am eager to contribute my energy, knowledge, and deep respect for Senegalese culture to advance the well-being of animals and people alike. The vibrant streets of Dakar, with their rich tapestry of life from bustling markets to serene coastal neighborhoods, beckon me not as a visitor but as a committed member of the veterinary community ready to serve with compassion and competence.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Senegal Dakar</dc:title>
  <dc:creator/>
  <dc:language>en</dc:language>
  <cp:keywords/>
  <dcterms:created xsi:type="dcterms:W3CDTF">2025-12-07T17:16:38Z</dcterms:created>
  <dcterms:modified xsi:type="dcterms:W3CDTF">2025-12-07T17:16:38Z</dcterms:modified>
</cp:coreProperties>
</file>

<file path=docProps/custom.xml><?xml version="1.0" encoding="utf-8"?>
<Properties xmlns="http://schemas.openxmlformats.org/officeDocument/2006/custom-properties" xmlns:vt="http://schemas.openxmlformats.org/officeDocument/2006/docPropsVTypes"/>
</file>