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1535058e2e9787bf65a92c4798e36ec316f5051"/>
    <w:p>
      <w:pPr>
        <w:pStyle w:val="Heading1"/>
      </w:pPr>
      <w:r>
        <w:t xml:space="preserve">Personal Statement: A Lifelong Commitment to Veterinary Medicine in Cape Town, South Africa</w:t>
      </w:r>
    </w:p>
    <w:p>
      <w:pPr>
        <w:pStyle w:val="FirstParagraph"/>
      </w:pPr>
      <w:r>
        <w:t xml:space="preserve">From the sun-drenched slopes of Table Mountain to the rugged shores of False Bay, my journey toward becoming a veterinarian has been deeply intertwined with the vibrant, diverse ecosystems and communities of South Africa. Growing up in a small farming community near Stellenbosch, I witnessed firsthand how animal health is intrinsically linked to human well-being and environmental sustainability—a realization that crystallized my purpose. This Personal Statement articulates my unwavering dedication to pursuing a veterinary career in Cape Town, South Africa, where the unique confluence of urban development, biodiversity conservation, and socioeconomic challenges demands compassionate, skilled professionals like myself.</w:t>
      </w:r>
    </w:p>
    <w:p>
      <w:pPr>
        <w:pStyle w:val="BodyText"/>
      </w:pPr>
      <w:r>
        <w:t xml:space="preserve">My academic foundation began at the University of Pretoria’s Faculty of Veterinary Science (Onderstepoort), where I graduated with honors in 2021. During my studies, I deliberately focused on coursework and fieldwork relevant to South Africa’s context. Courses such as *Zoonotic Diseases in Sub-Saharan Africa*, *Wildlife Medicine*, and *Rural Veterinary Practice* equipped me with knowledge tailored to regional priorities. I immersed myself in research on rabies control strategies for peri-urban dog populations—a critical issue in Cape Town’s informal settlements—and presented my findings at the South African Veterinary Association (SAVA) symposium. This work reinforced my belief that effective veterinary care must address both ecological and social dimensions, a philosophy central to serving South Africa’s complex landscape.</w:t>
      </w:r>
    </w:p>
    <w:p>
      <w:pPr>
        <w:pStyle w:val="BodyText"/>
      </w:pPr>
      <w:r>
        <w:t xml:space="preserve">My practical experience solidified my commitment to Cape Town. I completed a 12-month internship at the Cape of Good Hope Veterinary Clinic in Muizenberg—a hub for coastal wildlife rescue—where I managed cases of marine mammal strandings, seabird rehabilitation, and livestock injuries from farming communities along the Atlantic coastline. One particularly formative case involved stabilizing a critically injured African penguin rescued from oil contamination near Simon’s Town. Collaborating with marine biologists and community volunteers, we not only saved the bird but also educated local fisherfolk on pollution prevention. This experience underscored how veterinary medicine in Cape Town transcends clinical practice; it is a catalyst for community empowerment and environmental stewardship.</w:t>
      </w:r>
    </w:p>
    <w:p>
      <w:pPr>
        <w:pStyle w:val="BodyText"/>
      </w:pPr>
      <w:r>
        <w:t xml:space="preserve">Additionally, I volunteered at Khayelitsha’s mobile veterinary unit, supporting low-cost spay/neuter drives and parasite control programs. Working alongside local health workers, I navigated language barriers (speaking basic isiXhosa) and cultural nuances to build trust with residents facing limited access to care. These interactions revealed a profound truth: in South Africa, veterinary services are often the first line of defense against public health threats like leptospirosis or anthrax. My time in Khayelitsha ignited my resolve to prioritize underserved communities—a priority I will carry forward in Cape Town’s urban and peri-urban settings.</w:t>
      </w:r>
    </w:p>
    <w:p>
      <w:pPr>
        <w:pStyle w:val="BodyText"/>
      </w:pPr>
      <w:r>
        <w:t xml:space="preserve">What distinguishes me as a candidate for the South Africa Cape Town veterinary field is my holistic understanding of *One Health*. This principle—the interconnectedness of human, animal, and environmental health—resonates deeply with the challenges facing our city. Cape Town’s rapid urbanization threatens endemic species like the Cape mountain zebra and fynbos ecosystems. As a veterinarian here, I am prepared to engage in proactive initiatives: partnering with Table Mountain National Park on disease surveillance for endangered fauna, advising city planners on wildlife corridors, and integrating veterinary insights into municipal public health policies. My recent certification in *Epidemiology for Wildlife Conservation* (University of Cape Town) further equips me to address emerging threats like climate-driven vector-borne diseases that disproportionately impact rural and coastal communities.</w:t>
      </w:r>
    </w:p>
    <w:p>
      <w:pPr>
        <w:pStyle w:val="BodyText"/>
      </w:pPr>
      <w:r>
        <w:t xml:space="preserve">Furthermore, I am acutely aware of the human resource gaps in South African veterinary services. According to SAVA, 35% of rural clinics in the Western Cape operate with insufficient staffing—a reality I witnessed during my internship when a single vet covered 120km of remote farmland. My goal is not merely to join Cape Town’s veterinary workforce but to strengthen it through mentorship and innovation. I aim to establish a community-led model for livestock health education, empowering farmers in areas like the Klein Karoo with tools to prevent preventable diseases, thereby reducing economic strain on families dependent on agriculture.</w:t>
      </w:r>
    </w:p>
    <w:p>
      <w:pPr>
        <w:pStyle w:val="BodyText"/>
      </w:pPr>
      <w:r>
        <w:t xml:space="preserve">Cape Town is more than a location; it is a living laboratory of coexistence. Here, urban sprawl meets ancient landscapes; conservation efforts intersect with cultural traditions; and veterinary medicine must navigate the delicate balance between progress and preservation. As a future veterinarian in South Africa, I am eager to contribute to this dynamic ecosystem. My training, field experience, and cultural sensitivity position me to serve not just animals but the people who depend on them—whether it’s a family in Langa caring for their goats or a conservation team protecting the Cape Floral Kingdom.</w:t>
      </w:r>
    </w:p>
    <w:p>
      <w:pPr>
        <w:pStyle w:val="BodyText"/>
      </w:pPr>
      <w:r>
        <w:t xml:space="preserve">I have chosen Cape Town because it embodies the challenge and opportunity of modern veterinary practice. The city’s diversity—biological, cultural, and socioeconomic—is not a barrier but the very canvas upon which meaningful work is painted. I am ready to bring my skills in clinical diagnostics, community engagement, and environmental advocacy to clinics like those at Tygerberg Hospital or independent practices along the Cape Flats. More importantly, I am committed to lifelong learning within South Africa’s evolving veterinary framework: mastering new treatments for antibiotic resistance, adapting to drought-driven livestock crises, and advocating for policies that prioritize animal welfare as a pillar of public health.</w:t>
      </w:r>
    </w:p>
    <w:p>
      <w:pPr>
        <w:pStyle w:val="BodyText"/>
      </w:pPr>
      <w:r>
        <w:t xml:space="preserve">This Personal Statement is not an endpoint but a promise. A promise to uphold the highest standards of veterinary ethics in South Africa Cape Town, where every patient—whether a domestic cat in Gardens or a rhino at De Wildt—deserves care rooted in empathy and science. I am not just seeking a job; I am answering a call to serve the animals, people, and natural heritage that make Cape Town irreplaceable. With humility and determination, I will strive to be part of the solution for generations to come.</w:t>
      </w:r>
    </w:p>
    <w:p>
      <w:pPr>
        <w:pStyle w:val="BodyText"/>
      </w:pPr>
      <w:r>
        <w:t xml:space="preserve">Thank you for considering my application. I welcome the opportunity to discuss how my vision aligns with your clinic’s mission in South Africa’s most biodiverse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Cape Town, South Africa</dc:title>
  <dc:creator/>
  <dc:language>en</dc:language>
  <cp:keywords/>
  <dcterms:created xsi:type="dcterms:W3CDTF">2026-07-23T11:46:23Z</dcterms:created>
  <dcterms:modified xsi:type="dcterms:W3CDTF">2026-07-23T11:46:23Z</dcterms:modified>
</cp:coreProperties>
</file>

<file path=docProps/custom.xml><?xml version="1.0" encoding="utf-8"?>
<Properties xmlns="http://schemas.openxmlformats.org/officeDocument/2006/custom-properties" xmlns:vt="http://schemas.openxmlformats.org/officeDocument/2006/docPropsVTypes"/>
</file>