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Kampala,</w:t>
      </w:r>
      <w:r>
        <w:t xml:space="preserve"> </w:t>
      </w:r>
      <w:r>
        <w:t xml:space="preserve">Uganda</w:t>
      </w:r>
    </w:p>
    <w:bookmarkStart w:id="20" w:name="X4e8059a14b5db17b491cddc5be7c9d4f0fd82e8"/>
    <w:p>
      <w:pPr>
        <w:pStyle w:val="Heading1"/>
      </w:pPr>
      <w:r>
        <w:t xml:space="preserve">Personal Statement: A Dedicated Veterinarian Committed to Animal Health in Uganda Kampala</w:t>
      </w:r>
    </w:p>
    <w:p>
      <w:pPr>
        <w:pStyle w:val="FirstParagraph"/>
      </w:pPr>
      <w:r>
        <w:t xml:space="preserve">I write with profound enthusiasm and a deep-seated commitment to contribute my veterinary expertise to the vibrant, challenging, and essential animal health landscape of Kampala, Uganda. My journey towards becoming a veterinarian has been meticulously shaped by an unwavering desire to serve communities where animal well-being is intrinsically linked to human prosperity, food security, and cultural identity – principles that resonate powerfully within the heart of Uganda's capital city. This Personal Statement outlines my qualifications, experiences, and unwavering dedication to making a tangible difference as a Veterinarian in Kampala.</w:t>
      </w:r>
    </w:p>
    <w:p>
      <w:pPr>
        <w:pStyle w:val="BodyText"/>
      </w:pPr>
      <w:r>
        <w:t xml:space="preserve">My academic foundation is built upon rigorous training at [Your University Name], where I earned my Doctor of Veterinary Medicine (DVM) degree with honors. However, it was during my practical rotations that the profound need for accessible, compassionate veterinary care in settings like Uganda became undeniable. I actively sought opportunities to understand tropical veterinary challenges and community dynamics. My three-month field placement with a prominent NGO operating in rural Eastern Uganda provided invaluable insight: witnessing firsthand how a single case of Newcastle Disease could devastate a smallholder farmer's livelihood – often the family's sole income source – cemented my resolve to work where the impact is most urgent. This experience, though outside Kampala, directly fueled my ambition to serve within Uganda’s largest urban center, where diverse animal health needs coexist with significant population density and complex socioeconomic factors.</w:t>
      </w:r>
    </w:p>
    <w:p>
      <w:pPr>
        <w:pStyle w:val="BodyText"/>
      </w:pPr>
      <w:r>
        <w:t xml:space="preserve">As a Veterinarian entering the Kampala market, I recognize that success hinges on more than clinical skill; it demands cultural intelligence, community trust, and an understanding of the specific ecosystem of animal healthcare delivery in Uganda. Kampala presents a unique blend: bustling urban markets teeming with poultry and small ruminants alongside peri-urban farms feeding the city, alongside numerous companion animals whose owners seek care but face barriers to access. My training emphasized preventive medicine, public health (especially zoonotic disease control like rabies), and community engagement – skills I know are critical for Kampala's animal health infrastructure. I am proficient in common diagnostic techniques applicable to local pathogens, surgical procedures relevant to livestock and companion animals prevalent in the region (e.g., castration, wound management), and essential livestock production principles vital for supporting Kampala's food supply chains.</w:t>
      </w:r>
    </w:p>
    <w:p>
      <w:pPr>
        <w:pStyle w:val="BodyText"/>
      </w:pPr>
      <w:r>
        <w:t xml:space="preserve">What truly distinguishes me is my proactive approach to community-centered veterinary care. I understand that a Veterinarian in Kampala must be a bridge, not just a clinician. During my studies, I volunteered with animal welfare groups in [Mention Similar Urban Setting if possible], learning the importance of clear communication using local languages like Luganda where appropriate and respecting traditional livestock management practices. I actively engaged with community leaders to co-design simple vaccination outreach programs, understanding that trust is earned through consistent presence and respect. This philosophy directly translates to Kampala: I am eager to collaborate with existing veterinary clinics in neighborhoods like Ntinda, Kawempe, or Makindye; partner with the Uganda Veterinary Association (UVA) and the Ministry of Agriculture's Animal Health Services; and work alongside community animal health workers (CAHWs) who are vital frontline connectors. My goal is not merely to treat individual animals, but to strengthen the entire network that supports animal health in Kampala.</w:t>
      </w:r>
    </w:p>
    <w:p>
      <w:pPr>
        <w:pStyle w:val="BodyText"/>
      </w:pPr>
      <w:r>
        <w:t xml:space="preserve">Furthermore, I am acutely aware of the pressing challenges facing Kampala's animal healthcare sector: limited resources in public facilities, inconsistent vaccine supply chains, emerging diseases influenced by urbanization and climate change (like certain vector-borne illnesses), and the critical need for rabies control – a major public health priority in Uganda. My academic projects focused on epidemiological risk assessment and sustainable disease prevention strategies. I am not just prepared to diagnose and treat; I am committed to contributing to solutions. I envision working towards establishing more reliable mobile veterinary units targeting underserved peri-urban areas, developing simple educational materials for farmers on basic animal husbandry and disease recognition in local languages, and advocating for stronger data collection systems within Kampala's veterinary services – all aligned with national strategies like the National Animal Health Strategy (NAHS).</w:t>
      </w:r>
    </w:p>
    <w:p>
      <w:pPr>
        <w:pStyle w:val="BodyText"/>
      </w:pPr>
      <w:r>
        <w:t xml:space="preserve">Living and working in Uganda Kampala is not just a career move; it is a commitment to a specific place with a specific mission. I am deeply inspired by the resilience of Ugandan communities and their profound connection to animals – from the oxen drawing ploughs in the outskirts to the chickens feeding families within city neighborhoods. I have researched Kampala's vibrant veterinary scene, understanding that clinics like [Mention 1-2 Real or Common Kampala Clinic Types if possible, e.g., "Kampala Veterinary Clinic," "Nakawa Animal Hospital"] operate under unique pressures. I am ready to immerse myself in this reality, learn from experienced local Veterinarians, adapt quickly to the urban environment's pace and diversity, and contribute my energy and skills towards building a healthier future for both animals and people across Kampala.</w:t>
      </w:r>
    </w:p>
    <w:p>
      <w:pPr>
        <w:pStyle w:val="BodyText"/>
      </w:pPr>
      <w:r>
        <w:t xml:space="preserve">My passion is not theoretical; it is forged in the realities of communities where animal health directly impacts human dignity. As a Veterinarian dedicated to Uganda Kampala, I bring technical competence, cultural sensitivity, community engagement skills, and an unwavering commitment to public health. I am eager to leverage my education and experience within the dynamic context of Kampala – a city where every vaccinated dog protects a child from rabies, where every healthy chicken supports a family's meal. I am not just seeking a job; I seek to be part of the solution that ensures Kampala's animals thrive, supporting the people who depend on them. I am ready to contribute meaningfully as your next dedicated Veterinarian in Uganda Kampala.</w:t>
      </w:r>
    </w:p>
    <w:p>
      <w:pPr>
        <w:pStyle w:val="BodyText"/>
      </w:pPr>
      <w:r>
        <w:t xml:space="preserve">Thank you for considering my application and my earnest commitment to serving the animal health needs of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Kampala, Uganda</dc:title>
  <dc:creator/>
  <dc:language>en</dc:language>
  <cp:keywords/>
  <dcterms:created xsi:type="dcterms:W3CDTF">2025-12-07T16:36:18Z</dcterms:created>
  <dcterms:modified xsi:type="dcterms:W3CDTF">2025-12-07T16:36:18Z</dcterms:modified>
</cp:coreProperties>
</file>

<file path=docProps/custom.xml><?xml version="1.0" encoding="utf-8"?>
<Properties xmlns="http://schemas.openxmlformats.org/officeDocument/2006/custom-properties" xmlns:vt="http://schemas.openxmlformats.org/officeDocument/2006/docPropsVTypes"/>
</file>