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Veterinarian</w:t>
      </w:r>
      <w:r>
        <w:t xml:space="preserve"> </w:t>
      </w:r>
      <w:r>
        <w:t xml:space="preserve">for</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0" w:name="Xb7ae42b99bc73d409101b3f46eca2a66f2af9a2"/>
    <w:p>
      <w:pPr>
        <w:pStyle w:val="Heading1"/>
      </w:pPr>
      <w:r>
        <w:t xml:space="preserve">Personal Statement: A Dedication to Veterinary Excellence in Abu Dhabi, United Arab Emirates</w:t>
      </w:r>
    </w:p>
    <w:p>
      <w:pPr>
        <w:pStyle w:val="FirstParagraph"/>
      </w:pPr>
      <w:r>
        <w:t xml:space="preserve">From the moment I first held a trembling kitten with a broken leg during my veterinary internship in my home country, I understood that the practice of veterinary medicine transcends mere clinical skill—it is a profound covenant between humans, animals, and the environment. This conviction has driven my journey toward becoming a dedicated Veterinarian, and it now propels me to seek an opportunity to contribute to the vibrant animal health ecosystem of Abu Dhabi, United Arab Emirates. The United Arab Emirates’ visionary leadership in integrating compassionate animal care with sustainable development aligns perfectly with my professional ethos and aspirations.</w:t>
      </w:r>
    </w:p>
    <w:p>
      <w:pPr>
        <w:pStyle w:val="BodyText"/>
      </w:pPr>
      <w:r>
        <w:t xml:space="preserve">My academic foundation includes a Doctor of Veterinary Medicine (DVM) degree from a globally recognized institution, supplemented by specialized training in small animal surgery and preventative medicine. Throughout my studies and early career, I consistently prioritized hands-on learning in diverse settings—from bustling urban clinics to rural community health programs—ensuring I developed both technical proficiency and empathetic communication skills. However, it was during an elective rotation in the Middle East that I first encountered the unique challenges and rich tapestry of veterinary care within the Gulf region. Witnessing how animal welfare initiatives directly supported local communities, preserved cultural heritage (such as camel husbandry), and contributed to ecological balance ignited my passion for working specifically within the United Arab Emirates Abu Dhabi context.</w:t>
      </w:r>
    </w:p>
    <w:p>
      <w:pPr>
        <w:pStyle w:val="BodyText"/>
      </w:pPr>
      <w:r>
        <w:t xml:space="preserve">Abu Dhabi stands at the forefront of innovation in animal health, with ambitious frameworks like Abu Dhabi Vision 2030 and stringent standards set by the Abu Dhabi Agriculture and Food Safety Authority (ADAFSA). As a Veterinarian deeply committed to evidence-based practice, I am inspired by how the Emirate harmonizes cutting-edge medical technology with culturally sensitive care. For instance, my experience in managing livestock health programs in semi-arid environments—where water conservation and heat stress management are critical—directly translates to the ecological realities of Abu Dhabi's desert ecosystems. I have studied ADAFSA guidelines meticulously and understand the importance of adhering to strict import regulations for animal welfare, zoonotic disease control, and ethical treatment protocols that define veterinary standards in this region.</w:t>
      </w:r>
    </w:p>
    <w:p>
      <w:pPr>
        <w:pStyle w:val="BodyText"/>
      </w:pPr>
      <w:r>
        <w:t xml:space="preserve">What truly sets Abu Dhabi apart is its holistic approach to veterinary medicine within the broader social fabric. As a Veterinarian, I recognize that animal health is intrinsically linked to human well-being and environmental sustainability. In my previous role at a multi-species clinic, I collaborated with local NGOs on stray animal sterilization drives that not only reduced overpopulation but also fostered community trust through educational outreach—a model I am eager to adapt for Abu Dhabi’s unique urban and peri-urban communities. Furthermore, the Emirate’s investment in conservation efforts for native species like the Arabian oryx and desert foxes resonates deeply with my passion for wildlife medicine. I am prepared to contribute expertise in both companion animal care and conservation-oriented practices that align with Abu Dhabi's environmental stewardship goals.</w:t>
      </w:r>
    </w:p>
    <w:p>
      <w:pPr>
        <w:pStyle w:val="BodyText"/>
      </w:pPr>
      <w:r>
        <w:t xml:space="preserve">Cultural competence is non-negotiable in veterinary practice within the United Arab Emirates Abu Dhabi, where respect for local traditions profoundly shapes patient care. Having engaged with diverse communities across the Gulf, I have developed nuanced communication strategies to address cultural nuances—such as integrating Islamic principles into treatment plans or collaborating with families on pet care decisions that honor their values. My fluency in English and basic Arabic ensures seamless interaction with clients, colleagues, and regulatory bodies in Abu Dhabi’s multilingual environment. I understand that trust is built not only through clinical excellence but also through cultural humility—a principle I have embraced throughout my career.</w:t>
      </w:r>
    </w:p>
    <w:p>
      <w:pPr>
        <w:pStyle w:val="BodyText"/>
      </w:pPr>
      <w:r>
        <w:t xml:space="preserve">The United Arab Emirates’ rapid advancement in veterinary infrastructure presents an unparalleled opportunity to grow as a Veterinarian. Abu Dhabi's state-of-the-art facilities, such as the Abu Dhabi Veterinary Centre and partnerships with institutions like the Environment Agency – Abu Dhabi (EAD), offer dynamic platforms for innovation. I am particularly eager to contribute to research initiatives addressing climate-related health challenges in desert-adapted species or improving diagnostic capabilities for emerging zoonotic diseases. My proficiency in digital health tools, including telemedicine platforms used increasingly by UAE clinics, positions me to support the Emirate’s digital transformation in animal healthcare.</w:t>
      </w:r>
    </w:p>
    <w:p>
      <w:pPr>
        <w:pStyle w:val="BodyText"/>
      </w:pPr>
      <w:r>
        <w:t xml:space="preserve">Ultimately, my vision as a Veterinarian extends beyond individual patient care—it is about building resilient animal health systems that serve the people and landscape of Abu Dhabi. I am not merely seeking a job; I am seeking a mission to uphold the highest standards of veterinary excellence within a community that values progress while honoring its roots. The United Arab Emirates Abu Dhabi represents more than a workplace; it is a living laboratory for integrating compassionate, sustainable, and scientifically rigorous veterinary medicine into the heart of modern society. I am prepared to bring my clinical expertise, cultural sensitivity, and unwavering dedication to this mission.</w:t>
      </w:r>
    </w:p>
    <w:p>
      <w:pPr>
        <w:pStyle w:val="BodyText"/>
      </w:pPr>
      <w:r>
        <w:t xml:space="preserve">As I submit this Personal Statement, I do so with profound respect for Abu Dhabi’s leadership in animal welfare and a steadfast commitment to contributing meaningfully to its future. The opportunity to serve as a Veterinarian in the United Arab Emirates—specifically within the progressive, forward-thinking environment of Abu Dhabi—is not just a career step; it is the embodiment of my professional purpose. I am ready to collaborate with local veterinary teams, adhere rigorously to ADAFSA protocols, and champion initiatives that elevate animal health as an essential pillar of Abu Dhabi’s thriving society.</w:t>
      </w:r>
    </w:p>
    <w:p>
      <w:pPr>
        <w:pStyle w:val="BodyText"/>
      </w:pPr>
      <w:r>
        <w:t xml:space="preserve">Together, we can ensure that every animal in Abu Dhabi receives care worthy of its place within our shared ecosystem—a vision I am honored to advance as a dedicated Veterinarian for the United Arab Emirates.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Veterinarian for Abu Dhabi, United Arab Emirates</dc:title>
  <dc:creator/>
  <dc:language>en</dc:language>
  <cp:keywords/>
  <dcterms:created xsi:type="dcterms:W3CDTF">2025-12-10T00:19:00Z</dcterms:created>
  <dcterms:modified xsi:type="dcterms:W3CDTF">2025-12-10T00:19:00Z</dcterms:modified>
</cp:coreProperties>
</file>

<file path=docProps/custom.xml><?xml version="1.0" encoding="utf-8"?>
<Properties xmlns="http://schemas.openxmlformats.org/officeDocument/2006/custom-properties" xmlns:vt="http://schemas.openxmlformats.org/officeDocument/2006/docPropsVTypes"/>
</file>