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Application</w:t>
      </w:r>
      <w:r>
        <w:t xml:space="preserve"> </w:t>
      </w:r>
      <w:r>
        <w:t xml:space="preserve">for</w:t>
      </w:r>
      <w:r>
        <w:t xml:space="preserve"> </w:t>
      </w:r>
      <w:r>
        <w:t xml:space="preserve">Zimbabwe</w:t>
      </w:r>
      <w:r>
        <w:t xml:space="preserve"> </w:t>
      </w:r>
      <w:r>
        <w:t xml:space="preserve">Harare</w:t>
      </w:r>
    </w:p>
    <w:bookmarkStart w:id="20" w:name="X0ad2f722730497a1331343c221f86ec7196b418"/>
    <w:p>
      <w:pPr>
        <w:pStyle w:val="Heading1"/>
      </w:pPr>
      <w:r>
        <w:t xml:space="preserve">Personal Statement: A Commitment to Animal Health and Community Wellbeing in Zimbabwe Harare</w:t>
      </w:r>
    </w:p>
    <w:p>
      <w:pPr>
        <w:pStyle w:val="FirstParagraph"/>
      </w:pPr>
      <w:r>
        <w:t xml:space="preserve">As I prepare this Personal Statement for consideration as a Veterinarian within the vibrant yet challenging landscape of Zimbabwe Harare, my heart swells with purpose. This document is not merely an application; it is a testament to years of dedication, education, and unwavering commitment to elevating veterinary care in our communities. My journey has been shaped by the unique needs of animals across Zimbabwe’s diverse ecosystems, with a particular focus on the urban and peri-urban dynamics surrounding Harare – Africa’s "Sun City" where livestock rearing intermingles with bustling city life.</w:t>
      </w:r>
    </w:p>
    <w:p>
      <w:pPr>
        <w:pStyle w:val="BodyText"/>
      </w:pPr>
      <w:r>
        <w:t xml:space="preserve">I earned my Doctor of Veterinary Medicine (DVM) from Chinhoyi University of Technology, where I immersed myself in coursework specifically addressing African zoonotic diseases, livestock economics, and community-based animal health. During my clinical rotations at the University’s Teaching Hospital and in partnership with the Zimbabwe Parks and Wildlife Management Authority (ZPWMA), I witnessed firsthand how neglected animal health directly impacts human wellbeing. In Harare, this is acutely visible: stray dog populations pose rabies risks to children playing near Mbare Musika Market; cattle transported through Chitungwiza often arrive at slaughterhouses with untreated parasitic infections; and smallholder poultry farms bordering the city frequently suffer from Newcastle disease outbreaks. These experiences solidified my resolve to serve as a Veterinarian who bridges clinical expertise with public health strategy.</w:t>
      </w:r>
    </w:p>
    <w:p>
      <w:pPr>
        <w:pStyle w:val="BodyText"/>
      </w:pPr>
      <w:r>
        <w:t xml:space="preserve">My practical experience spans multiple settings critical to Zimbabwe Harare’s veterinary needs. For two years, I worked at Mbare Veterinary Clinic, a frontline facility serving low-income residents of the city’s largest informal settlement. There, I managed over 150 weekly cases – from dehydrated calves with tick-borne illnesses to cats with post-neutering complications. Crucially, I initiated a community education program teaching families about rabies prevention through local</w:t>
      </w:r>
      <w:r>
        <w:t xml:space="preserve"> </w:t>
      </w:r>
      <w:r>
        <w:rPr>
          <w:iCs/>
          <w:i/>
        </w:rPr>
        <w:t xml:space="preserve">gukurahundi</w:t>
      </w:r>
      <w:r>
        <w:t xml:space="preserve"> </w:t>
      </w:r>
      <w:r>
        <w:t xml:space="preserve">(community) structures, collaborating with Harare City Council health officers to distribute free rabies vaccines during monthly "Animal Health Days." This initiative reduced reported dog bites in the area by 32% within one year. I also partnered with the National Agricultural Marketing Authority (NAMA) to establish mobile vaccination units for peri-urban small-scale farmers near Harare’s industrial zones, ensuring livestock health supported urban food security.</w:t>
      </w:r>
    </w:p>
    <w:p>
      <w:pPr>
        <w:pStyle w:val="BodyText"/>
      </w:pPr>
      <w:r>
        <w:t xml:space="preserve">As a Veterinarian, I understand that effective care in Zimbabwe Harare demands technical skill combined with cultural sensitivity and resourcefulness. In 2023, when a severe drought hit the Chirumhanzu region (a major cattle supply area for Harare’s abattoirs), my team and I deployed to the field with limited equipment. We diagnosed a cluster of cases linked to selenium deficiency, then trained local herders in affordable mineral supplementation using locally sourced</w:t>
      </w:r>
      <w:r>
        <w:t xml:space="preserve"> </w:t>
      </w:r>
      <w:r>
        <w:rPr>
          <w:iCs/>
          <w:i/>
        </w:rPr>
        <w:t xml:space="preserve">mugwinya</w:t>
      </w:r>
      <w:r>
        <w:t xml:space="preserve"> </w:t>
      </w:r>
      <w:r>
        <w:t xml:space="preserve">(wild spinach) – a practice rooted in traditional knowledge but scientifically validated for nutritional support. This approach not only saved over 500 cattle but also fostered trust between the veterinary profession and rural communities vital to feeding Harare’s population.</w:t>
      </w:r>
    </w:p>
    <w:p>
      <w:pPr>
        <w:pStyle w:val="BodyText"/>
      </w:pPr>
      <w:r>
        <w:t xml:space="preserve">My technical competencies are rigorously grounded in Zimbabwean contexts. I am certified in rabies control protocols aligned with WHO guidelines, proficient in diagnosing common diseases like Contagious Bovine Pleuropneumonia (CBPP) and Peste des Petits Ruminants (PPR), and adept at performing essential surgical procedures – from caesarean sections for cattle to ophthalmic treatments for dogs. I am fluent in Shona, which allows me to communicate effectively with farmers across Harare’s agricultural periphery, ensuring clear instructions on medication use and husbandry practices. This linguistic skill is not merely convenient; it is essential for ethical care in a country where language barriers often lead to treatment abandonment.</w:t>
      </w:r>
    </w:p>
    <w:p>
      <w:pPr>
        <w:pStyle w:val="BodyText"/>
      </w:pPr>
      <w:r>
        <w:t xml:space="preserve">What sets my vision apart as a Veterinarian for Zimbabwe Harare is the integration of animal health with broader community development. I actively support the National Livestock Health Strategic Plan (2021-2030), recognizing that healthy animals are foundational to food security, poverty reduction, and economic resilience in our nation. In Harare specifically, where urbanization accelerates daily, I advocate for integrating veterinary services into primary healthcare models – such as co-locating animal health clinics with human community centers in suburbs like Borrowdale and Highfield. This holistic approach aligns with Zimbabwe’s vision for sustainable urban growth and directly addresses the UN Sustainable Development Goals relevant to our context.</w:t>
      </w:r>
    </w:p>
    <w:p>
      <w:pPr>
        <w:pStyle w:val="BodyText"/>
      </w:pPr>
      <w:r>
        <w:t xml:space="preserve">Looking forward, my professional goal is clear: to become a leader within Harare’s veterinary landscape who champions accessible, preventive care while nurturing the next generation of animal health workers. I am eager to contribute my skills at an institution like the Harare Veterinary Clinic or through partnerships with organizations such as the Zimbabwe Veterinary Association (ZVA). I aim to establish training programs for community animal health workers (CAHWs) in underserved neighborhoods, replicating models that have proven successful in rural Mashonaland East but tailored for city environments. This work will directly support Zimbabwe’s National Food Security Policy, ensuring that veterinary science serves the people – especially the most vulnerable – who depend on healthy animals for their livelihoods.</w:t>
      </w:r>
    </w:p>
    <w:p>
      <w:pPr>
        <w:pStyle w:val="BodyText"/>
      </w:pPr>
      <w:r>
        <w:t xml:space="preserve">In this Personal Statement, I have not merely outlined my qualifications as a Veterinarian; I have articulated a living commitment to Zimbabwe Harare. It is here, where the rhythms of rural life meet urban ambition, that veterinary medicine holds transformative power – protecting children from rabies, securing food supplies for city markets, and strengthening the bonds between humans and animals in our shared environment. My career has prepared me not just to treat animals but to be an advocate for their health within Zimbabwe’s most dynamic community. I am ready to serve as a Veterinarian who understands Harare’s heartbeat – its challenges, its resilience, and its profound need for compassionate, skilled animal healthcare.</w:t>
      </w:r>
    </w:p>
    <w:p>
      <w:pPr>
        <w:pStyle w:val="BodyText"/>
      </w:pPr>
      <w:r>
        <w:t xml:space="preserve">With deep respect for the people and animals of Zimbabwe Harare, I submit this Personal Statement with unwavering dedication to making a meaningful difference in our community's future through veterinary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Application for Zimbabwe Harare</dc:title>
  <dc:creator/>
  <dc:language>en</dc:language>
  <cp:keywords/>
  <dcterms:created xsi:type="dcterms:W3CDTF">2025-12-08T06:30:42Z</dcterms:created>
  <dcterms:modified xsi:type="dcterms:W3CDTF">2025-12-08T06:30:42Z</dcterms:modified>
</cp:coreProperties>
</file>

<file path=docProps/custom.xml><?xml version="1.0" encoding="utf-8"?>
<Properties xmlns="http://schemas.openxmlformats.org/officeDocument/2006/custom-properties" xmlns:vt="http://schemas.openxmlformats.org/officeDocument/2006/docPropsVTypes"/>
</file>