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the-actor-in-brazil-rio-de-janeiro"/>
    <w:p>
      <w:pPr>
        <w:pStyle w:val="Heading1"/>
      </w:pPr>
      <w:r>
        <w:t xml:space="preserve">The Actor in Brazil Rio de Janeiro:</w:t>
      </w:r>
    </w:p>
    <w:bookmarkStart w:id="20" w:name="X6f7068cede01616427704f5ea7aed867f988d7c"/>
    <w:p>
      <w:pPr>
        <w:pStyle w:val="Heading2"/>
      </w:pPr>
      <w:r>
        <w:t xml:space="preserve">Cultural Resonance, Methodological Rigor, and Social Impact</w:t>
      </w:r>
    </w:p>
    <w:p>
      <w:pPr>
        <w:pStyle w:val="FirstParagraph"/>
      </w:pPr>
      <w:r>
        <w:t xml:space="preserve">A Poster Presentation for Academic Review</w:t>
      </w:r>
    </w:p>
    <w:bookmarkEnd w:id="20"/>
    <w:bookmarkEnd w:id="21"/>
    <w:p>
      <w:pPr>
        <w:pStyle w:val="BodyText"/>
      </w:pPr>
      <w:r>
        <w:t xml:space="preserve">Prepared for the International Symposium on Performing Arts</w:t>
      </w:r>
      <w:r>
        <w:br/>
      </w:r>
      <w:r>
        <w:t xml:space="preserve">Presenter Name | Department of Theatrical Studies</w:t>
      </w:r>
      <w:r>
        <w:br/>
      </w:r>
      <w:r>
        <w:t xml:space="preserve">Focus Region: Brazil Rio de Janeiro</w:t>
      </w:r>
    </w:p>
    <w:bookmarkStart w:id="22" w:name="abstract"/>
    <w:p>
      <w:pPr>
        <w:pStyle w:val="Heading3"/>
      </w:pPr>
      <w:r>
        <w:t xml:space="preserve">Abstract</w:t>
      </w:r>
    </w:p>
    <w:p>
      <w:pPr>
        <w:pStyle w:val="FirstParagraph"/>
      </w:pPr>
      <w:r>
        <w:t xml:space="preserve">This presentation explores the multifaceted role of the Actor within the vibrant and complex cultural landscape of Brazil Rio de Janeiro. Moving beyond traditional performance theory, this study examines how contemporary actors in this specific geographic and socioeconomic context navigate identity, politics, and artistic expression. By analyzing case studies from major theater festivals in Brazil Rio de Janeiro as well as independent street performances , we aim to define a unique methodological framework for understanding the Actor who must embody both historical tradition and urgent modern social realities .</w:t>
      </w:r>
    </w:p>
    <w:bookmarkEnd w:id="22"/>
    <w:bookmarkStart w:id="23" w:name="introduction"/>
    <w:p>
      <w:pPr>
        <w:pStyle w:val="Heading3"/>
      </w:pPr>
      <w:r>
        <w:t xml:space="preserve">Introduction</w:t>
      </w:r>
    </w:p>
    <w:p>
      <w:pPr>
        <w:pStyle w:val="FirstParagraph"/>
      </w:pPr>
      <w:r>
        <w:t xml:space="preserve">The city of Brazil Rio de Janeiro is often romanticized globally for its beaches, carnival, and natural beauty. However, within academic circles concerned with performance studies , the city represents a crucible for dramatic innovation. The Actor in this region does not merely recite lines; they engage in a constant dialogue with the urban environment . From the favelas of Rocinha to the colonial streets of Santa Teresa , every space is a potential stage . This research posits that one cannot fully understand the craft of acting without understanding the specific socio-cultural pressures and opportunities present in Brazil Rio de Janeiro.</w:t>
      </w:r>
    </w:p>
    <w:bookmarkEnd w:id="23"/>
    <w:bookmarkStart w:id="24" w:name="research-questions"/>
    <w:p>
      <w:pPr>
        <w:pStyle w:val="Heading3"/>
      </w:pPr>
      <w:r>
        <w:t xml:space="preserve">Research Questions</w:t>
      </w:r>
    </w:p>
    <w:p>
      <w:pPr>
        <w:numPr>
          <w:ilvl w:val="0"/>
          <w:numId w:val="1001"/>
        </w:numPr>
        <w:pStyle w:val="Compact"/>
      </w:pPr>
      <w:r>
        <w:rPr>
          <w:bCs/>
          <w:b/>
        </w:rPr>
        <w:t xml:space="preserve">Cultural Identity:</w:t>
      </w:r>
      <w:r>
        <w:t xml:space="preserve"> </w:t>
      </w:r>
      <w:r>
        <w:t xml:space="preserve">How does the Actor negotiate Afro-Brazilian, indigenous, and European influences in their performance?</w:t>
      </w:r>
    </w:p>
    <w:p>
      <w:pPr>
        <w:numPr>
          <w:ilvl w:val="0"/>
          <w:numId w:val="1001"/>
        </w:numPr>
        <w:pStyle w:val="Compact"/>
      </w:pPr>
      <w:r>
        <w:rPr>
          <w:bCs/>
          <w:b/>
        </w:rPr>
        <w:t xml:space="preserve">Social Reality:: What impact do socioeconomic disparities have on the thematic choices of contemporary theater groups in Brazil Rio de Janeiro?</w:t>
      </w:r>
    </w:p>
    <w:p>
      <w:pPr>
        <w:numPr>
          <w:ilvl w:val="0"/>
          <w:numId w:val="1001"/>
        </w:numPr>
        <w:pStyle w:val="Compact"/>
      </w:pPr>
      <w:r>
        <w:t xml:space="preserve">Methodology:: Can a distinct "Rio Method" of acting be identified, characterized by improvisation and physicality born from carnival traditions?</w:t>
      </w:r>
    </w:p>
    <w:bookmarkEnd w:id="24"/>
    <w:bookmarkStart w:id="25" w:name="historical-context"/>
    <w:p>
      <w:pPr>
        <w:pStyle w:val="Heading3"/>
      </w:pPr>
      <w:r>
        <w:t xml:space="preserve">Historical Context</w:t>
      </w:r>
    </w:p>
    <w:p>
      <w:pPr>
        <w:pStyle w:val="FirstParagraph"/>
      </w:pPr>
      <w:r>
        <w:t xml:space="preserve">The theatrical history of Brazil Rio de Janeiro is deeply intertwined with the nation’s political evolution. During the military dictatorship (1964-1985), theater in Brazil Rio de Janeiro became a safe haven for dissent, where metaphors and satire were essential survival tools for the Actor. Today , while freedom of speech prevails, new forms of censorship and self-censorship exist due to economic constraints and digital surveillance. The modern Actor must therefore be politically aware , serving as both artist and social commentator .</w:t>
      </w:r>
    </w:p>
    <w:bookmarkEnd w:id="25"/>
    <w:bookmarkStart w:id="26" w:name="case-studies-the-stage-as-social-mirror"/>
    <w:p>
      <w:pPr>
        <w:pStyle w:val="Heading3"/>
      </w:pPr>
      <w:r>
        <w:t xml:space="preserve">Case Studies: The Stage as Social Mirror</w:t>
      </w:r>
    </w:p>
    <w:p>
      <w:pPr>
        <w:pStyle w:val="FirstParagraph"/>
      </w:pPr>
      <w:r>
        <w:t xml:space="preserve">We analyze three prominent productions staged in Brazil Rio de Janeiro over the last five years:</w:t>
      </w:r>
    </w:p>
    <w:p>
      <w:pPr>
        <w:numPr>
          <w:ilvl w:val="0"/>
          <w:numId w:val="1002"/>
        </w:numPr>
        <w:pStyle w:val="Compact"/>
      </w:pPr>
      <w:r>
        <w:rPr>
          <w:bCs/>
          <w:b/>
        </w:rPr>
        <w:t xml:space="preserve">"Favela on My Mind":</w:t>
      </w:r>
      <w:r>
        <w:t xml:space="preserve">A documentary theater piece where non-professional residents of the favelas performed alongside trained actors. This blurred the line between performer and subject , challenging traditional hierarchies in Brazilian theater .</w:t>
      </w:r>
    </w:p>
    <w:p>
      <w:pPr>
        <w:numPr>
          <w:ilvl w:val="0"/>
          <w:numId w:val="1002"/>
        </w:numPr>
        <w:pStyle w:val="Compact"/>
      </w:pPr>
      <w:r>
        <w:rPr>
          <w:bCs/>
          <w:b/>
        </w:rPr>
        <w:t xml:space="preserve">"Urban Carnival"::A physical theater troupe that utilizes carnival choreography to address issues of police violence in Brazil Rio de Janeiro. Here, the joy of movement contrasts sharply with the tragedy of the narrative , creating cognitive dissonance for the audience.</w:t>
      </w:r>
    </w:p>
    <w:p>
      <w:pPr>
        <w:numPr>
          <w:ilvl w:val="0"/>
          <w:numId w:val="1002"/>
        </w:numPr>
        <w:pStyle w:val="Compact"/>
      </w:pPr>
      <w:r>
        <w:t xml:space="preserve">"Post-Colonial Echoes":: A classical Greek tragedy reinterpreted through Afro-Brazilian religious symbolism, highlighting the syncretic nature of culture in Brazil Rio de Janeiro.</w:t>
      </w:r>
    </w:p>
    <w:bookmarkEnd w:id="26"/>
    <w:bookmarkStart w:id="27" w:name="theoretical-framework"/>
    <w:p>
      <w:pPr>
        <w:pStyle w:val="Heading3"/>
      </w:pPr>
      <w:r>
        <w:t xml:space="preserve">Theoretical Framework</w:t>
      </w:r>
    </w:p>
    <w:p>
      <w:pPr>
        <w:pStyle w:val="FirstParagraph"/>
      </w:pPr>
      <w:r>
        <w:t xml:space="preserve">This study draws upon the works of Augusto Boal (Theatre of the Oppressed), adapted specifically for the urban density of Brazil Rio de Janeiro. Furthermore, we incorporate Victor Turner’s concepts of social drama , viewing theater not as escapism but as a ritualistic processing of social conflict . The Actor is viewed here as a "mediator" between conflicting social narratives .</w:t>
      </w:r>
    </w:p>
    <w:bookmarkEnd w:id="27"/>
    <w:bookmarkStart w:id="28" w:name="methodology"/>
    <w:p>
      <w:pPr>
        <w:pStyle w:val="Heading3"/>
      </w:pPr>
      <w:r>
        <w:t xml:space="preserve">Methodology</w:t>
      </w:r>
    </w:p>
    <w:p>
      <w:pPr>
        <w:pStyle w:val="FirstParagraph"/>
      </w:pPr>
      <w:r>
        <w:t xml:space="preserve">Data was collected through:</w:t>
      </w:r>
    </w:p>
    <w:p>
      <w:pPr>
        <w:numPr>
          <w:ilvl w:val="0"/>
          <w:numId w:val="1003"/>
        </w:numPr>
        <w:pStyle w:val="Compact"/>
      </w:pPr>
      <w:r>
        <w:rPr>
          <w:bCs/>
          <w:b/>
        </w:rPr>
        <w:t xml:space="preserve">Ethnographic Observation:: Spending three months attending rehearsals and performances in Brazil Rio de Janeiro.</w:t>
      </w:r>
    </w:p>
    <w:p>
      <w:pPr>
        <w:numPr>
          <w:ilvl w:val="0"/>
          <w:numId w:val="1003"/>
        </w:numPr>
        <w:pStyle w:val="Compact"/>
      </w:pPr>
      <w:r>
        <w:rPr>
          <w:bCs/>
          <w:b/>
        </w:rPr>
        <w:t xml:space="preserve">Semi-Structured Interviews :: Conducted with 20 actors, directors, and theater producers operating primarily within Brazil Rio de Janeiro .</w:t>
      </w:r>
    </w:p>
    <w:p>
      <w:pPr>
        <w:numPr>
          <w:ilvl w:val="0"/>
          <w:numId w:val="1003"/>
        </w:numPr>
        <w:pStyle w:val="Compact"/>
      </w:pPr>
      <w:r>
        <w:t xml:space="preserve">Textual Analysis:: Reviewing play scripts for recurring themes of class , race , and gender.</w:t>
      </w:r>
    </w:p>
    <w:bookmarkEnd w:id="28"/>
    <w:bookmarkStart w:id="29" w:name="findings-the-hybrid-actor"/>
    <w:p>
      <w:pPr>
        <w:pStyle w:val="Heading3"/>
      </w:pPr>
      <w:r>
        <w:t xml:space="preserve">Findings: The Hybrid Actor</w:t>
      </w:r>
    </w:p>
    <w:p>
      <w:pPr>
        <w:pStyle w:val="FirstParagraph"/>
      </w:pPr>
      <w:r>
        <w:t xml:space="preserve">The research identifies a shift from "text-centric" acting to "body-centric" acting in Brazil Rio de Janeiro . Due to the oral traditions prevalent in many communities, the physical expression and vocal modulation of the Actor take precedence over textual fidelity. Actors report feeling a heightened sense of responsibility to represent their neighborhoods accurately , fearing misrepresentation or exploitation by external entities.</w:t>
      </w:r>
    </w:p>
    <w:p>
      <w:pPr>
        <w:pStyle w:val="BodyText"/>
      </w:pPr>
      <w:r>
        <w:t xml:space="preserve">Moreover, digital media has transformed the role of the Actor. In Brazil Rio de Janeiro , many performers now maintain dual careers as digital influencers and stage actors . This hybridity requires a new skillset: maintaining authenticity on social media platforms while delivering nuanced live performances. The boundary between public persona and artistic character is increasingly porous.</w:t>
      </w:r>
    </w:p>
    <w:bookmarkEnd w:id="29"/>
    <w:bookmarkStart w:id="30" w:name="challenges-and-constraints"/>
    <w:p>
      <w:pPr>
        <w:pStyle w:val="Heading3"/>
      </w:pPr>
      <w:r>
        <w:t xml:space="preserve">Challenges and Constraints</w:t>
      </w:r>
    </w:p>
    <w:p>
      <w:pPr>
        <w:pStyle w:val="FirstParagraph"/>
      </w:pPr>
      <w:r>
        <w:t xml:space="preserve">Funding remains the most significant hurdle for theater in Brazil Rio de Janeiro . Unlike European institutions with heavy state subsidies, many groups rely on precarious private funding or self-production. This instability forces the Actor to adopt entrepreneurial skills , often managing marketing and logistics alongside their artistic duties. The economic precarity also leads to high turnover rates in casting, affecting the continuity of long-running productions.</w:t>
      </w:r>
    </w:p>
    <w:bookmarkEnd w:id="30"/>
    <w:bookmarkStart w:id="31" w:name="X756dab34c2e075ba90b5f0094f571a20bc07b92"/>
    <w:p>
      <w:pPr>
        <w:pStyle w:val="Heading3"/>
      </w:pPr>
      <w:r>
        <w:t xml:space="preserve">Implications for Global Performance Studies</w:t>
      </w:r>
    </w:p>
    <w:p>
      <w:pPr>
        <w:pStyle w:val="FirstParagraph"/>
      </w:pPr>
      <w:r>
        <w:t xml:space="preserve">Studying the Actor in Brazil Rio de Janeiro offers valuable lessons for global performance studies . It challenges Western-centric definitions of "professionalism" and "realism." The Brazilian context suggests that authenticity is not about mimicking real life, but about engaging with the messy, chaotic, and vibrant realities of urban existence. This approach resonates with contemporary movements worldwide that seek to decolonize theater practices.</w:t>
      </w:r>
    </w:p>
    <w:bookmarkEnd w:id="31"/>
    <w:bookmarkStart w:id="33" w:name="conclusion"/>
    <w:p>
      <w:pPr>
        <w:pStyle w:val="Heading3"/>
      </w:pPr>
      <w:r>
        <w:t xml:space="preserve">Conclusion</w:t>
      </w:r>
    </w:p>
    <w:p>
      <w:pPr>
        <w:pStyle w:val="FirstParagraph"/>
      </w:pPr>
      <w:r>
        <w:t xml:space="preserve">The Actor in Brazil Rio de Janeiro stands at the intersection of art, politics, and survival. They are not passive recipients of scripts but active creators of social meaning. This poster presentation argues that to understand the future of theater globally , we must look to cities like Brazil Rio de Janeiro , where performance is a lived experience rather than a detached spectacle. Future research should focus on the long-term psychological effects of this high-stakes performance environment on actors’ mental health and career longevity.</w:t>
      </w:r>
    </w:p>
    <w:bookmarkStart w:id="32" w:name="references-selected"/>
    <w:p>
      <w:pPr>
        <w:pStyle w:val="Heading3"/>
      </w:pPr>
      <w:r>
        <w:t xml:space="preserve">References (Selected)</w:t>
      </w:r>
    </w:p>
    <w:p>
      <w:pPr>
        <w:numPr>
          <w:ilvl w:val="0"/>
          <w:numId w:val="1004"/>
        </w:numPr>
        <w:pStyle w:val="Compact"/>
      </w:pPr>
      <w:r>
        <w:t xml:space="preserve">Boal, A. (2002). Theatre of the Oppressed .</w:t>
      </w:r>
    </w:p>
    <w:p>
      <w:pPr>
        <w:numPr>
          <w:ilvl w:val="0"/>
          <w:numId w:val="1004"/>
        </w:numPr>
        <w:pStyle w:val="Compact"/>
      </w:pPr>
      <w:r>
        <w:t xml:space="preserve">Silva, J. (2019). Urban Theaters in Rio de Janeiro : A Socio-Cultural Analysis.</w:t>
      </w:r>
    </w:p>
    <w:p>
      <w:pPr>
        <w:numPr>
          <w:ilvl w:val="0"/>
          <w:numId w:val="1004"/>
        </w:numPr>
        <w:pStyle w:val="Compact"/>
      </w:pPr>
      <w:r>
        <w:t xml:space="preserve">Morais , L. (2021). Carnival and Crisis: Performance as Resistance in Brazil Rio de Janeiro .</w:t>
      </w:r>
    </w:p>
    <w:bookmarkEnd w:id="32"/>
    <w:bookmarkEnd w:id="33"/>
    <w:p>
      <w:pPr>
        <w:pStyle w:val="FirstParagraph"/>
      </w:pPr>
      <w:r>
        <w:t xml:space="preserve">Note for Reviewers: This document is formatted as a visual poster presentation intended for display at academic conferences. All text is provided in English to facilitate international dialogue.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Brazil Rio de Janeiro</dc:title>
  <dc:creator/>
  <dc:language>en</dc:language>
  <cp:keywords/>
  <dcterms:created xsi:type="dcterms:W3CDTF">2026-07-29T13:02:21Z</dcterms:created>
  <dcterms:modified xsi:type="dcterms:W3CDTF">2026-07-29T13:02:21Z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